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84" w:rsidRDefault="00726A84" w:rsidP="00726A84">
      <w:pPr>
        <w:pStyle w:val="a4"/>
        <w:rPr>
          <w:sz w:val="16"/>
          <w:szCs w:val="16"/>
        </w:rPr>
      </w:pPr>
    </w:p>
    <w:sdt>
      <w:sdtPr>
        <w:id w:val="549664939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p w:rsidR="00726A84" w:rsidRDefault="00726A84" w:rsidP="00726A84">
          <w:pPr>
            <w:pStyle w:val="a4"/>
          </w:pPr>
          <w:r w:rsidRPr="001B547B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1823D2F" wp14:editId="2C72327B">
                <wp:simplePos x="0" y="0"/>
                <wp:positionH relativeFrom="column">
                  <wp:posOffset>3810</wp:posOffset>
                </wp:positionH>
                <wp:positionV relativeFrom="paragraph">
                  <wp:posOffset>-142240</wp:posOffset>
                </wp:positionV>
                <wp:extent cx="962025" cy="857250"/>
                <wp:effectExtent l="0" t="0" r="9525" b="0"/>
                <wp:wrapSquare wrapText="bothSides"/>
                <wp:docPr id="22" name="Рисунок 22" descr="D:\Documents and Settings\Dozortseva\My Documents\My Pictures\Лого_Mirbis_синий_JPG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2" descr="D:\Documents and Settings\Dozortseva\My Documents\My Pictures\Лого_Mirbis_синий_JP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747EF" w:rsidRDefault="00726A84" w:rsidP="00726A84">
          <w:pPr>
            <w:pStyle w:val="a4"/>
            <w:rPr>
              <w:rFonts w:cs="Times New Roman"/>
              <w:b/>
              <w:sz w:val="24"/>
              <w:szCs w:val="24"/>
            </w:rPr>
          </w:pPr>
          <w:r>
            <w:t xml:space="preserve">        </w:t>
          </w:r>
          <w:r w:rsidRPr="00754CDF">
            <w:t xml:space="preserve">  </w:t>
          </w:r>
          <w:r w:rsidRPr="001B547B">
            <w:rPr>
              <w:rFonts w:cs="Times New Roman"/>
              <w:b/>
              <w:sz w:val="24"/>
              <w:szCs w:val="24"/>
            </w:rPr>
            <w:t xml:space="preserve">МОСКОВСКАЯ МЕЖДУНАРОДНАЯ ВЫСШАЯ ШКОЛА БИЗНЕСА </w:t>
          </w:r>
          <w:r w:rsidR="00A747EF">
            <w:rPr>
              <w:rFonts w:cs="Times New Roman"/>
              <w:b/>
              <w:sz w:val="24"/>
              <w:szCs w:val="24"/>
            </w:rPr>
            <w:t xml:space="preserve"> </w:t>
          </w:r>
        </w:p>
        <w:p w:rsidR="00726A84" w:rsidRPr="00A747EF" w:rsidRDefault="00A747EF" w:rsidP="00726A84">
          <w:pPr>
            <w:pStyle w:val="a4"/>
            <w:rPr>
              <w:rFonts w:cs="Times New Roman"/>
              <w:b/>
              <w:sz w:val="24"/>
              <w:szCs w:val="24"/>
            </w:rPr>
          </w:pPr>
          <w:r>
            <w:rPr>
              <w:rFonts w:cs="Times New Roman"/>
              <w:b/>
              <w:sz w:val="24"/>
              <w:szCs w:val="24"/>
            </w:rPr>
            <w:t xml:space="preserve">                                    </w:t>
          </w:r>
          <w:r w:rsidR="00726A84" w:rsidRPr="001B547B">
            <w:rPr>
              <w:rFonts w:cs="Times New Roman"/>
              <w:b/>
              <w:sz w:val="24"/>
              <w:szCs w:val="24"/>
            </w:rPr>
            <w:t>«МИРБИС»</w:t>
          </w:r>
          <w:r>
            <w:rPr>
              <w:rFonts w:cs="Times New Roman"/>
              <w:b/>
              <w:sz w:val="24"/>
              <w:szCs w:val="24"/>
            </w:rPr>
            <w:t xml:space="preserve"> </w:t>
          </w:r>
          <w:r w:rsidR="00726A84" w:rsidRPr="00C04326">
            <w:rPr>
              <w:rFonts w:cs="Times New Roman"/>
              <w:b/>
              <w:sz w:val="24"/>
              <w:szCs w:val="24"/>
            </w:rPr>
            <w:t xml:space="preserve"> </w:t>
          </w:r>
          <w:r w:rsidR="00726A84" w:rsidRPr="001B547B">
            <w:rPr>
              <w:rFonts w:cs="Times New Roman"/>
              <w:b/>
              <w:sz w:val="24"/>
              <w:szCs w:val="24"/>
            </w:rPr>
            <w:t>(ИНСТИТУТ)</w:t>
          </w:r>
          <w:r w:rsidR="00726A84" w:rsidRPr="00754CDF">
            <w:t xml:space="preserve">               </w:t>
          </w:r>
        </w:p>
      </w:sdtContent>
    </w:sdt>
    <w:p w:rsidR="00A747EF" w:rsidRDefault="00A747EF" w:rsidP="00726A84">
      <w:pPr>
        <w:pStyle w:val="a4"/>
        <w:rPr>
          <w:sz w:val="16"/>
          <w:szCs w:val="16"/>
        </w:rPr>
      </w:pPr>
    </w:p>
    <w:p w:rsidR="00A747EF" w:rsidRDefault="00A747EF" w:rsidP="00726A84">
      <w:pPr>
        <w:pStyle w:val="a4"/>
        <w:rPr>
          <w:sz w:val="16"/>
          <w:szCs w:val="16"/>
        </w:rPr>
      </w:pPr>
    </w:p>
    <w:p w:rsidR="00726A84" w:rsidRDefault="00726A84" w:rsidP="00726A84">
      <w:pPr>
        <w:pStyle w:val="a4"/>
        <w:rPr>
          <w:sz w:val="16"/>
          <w:szCs w:val="16"/>
        </w:rPr>
      </w:pPr>
      <w:r w:rsidRPr="00C04326">
        <w:rPr>
          <w:sz w:val="16"/>
          <w:szCs w:val="16"/>
        </w:rPr>
        <w:t xml:space="preserve">При поддержке: </w:t>
      </w:r>
    </w:p>
    <w:p w:rsidR="00726A84" w:rsidRPr="00323589" w:rsidRDefault="00726A84" w:rsidP="00726A84">
      <w:pPr>
        <w:pStyle w:val="a4"/>
        <w:ind w:left="-142"/>
        <w:rPr>
          <w:sz w:val="16"/>
          <w:szCs w:val="16"/>
        </w:rPr>
      </w:pPr>
      <w:r>
        <w:rPr>
          <w:noProof/>
        </w:rPr>
        <w:drawing>
          <wp:inline distT="0" distB="0" distL="0" distR="0" wp14:anchorId="73CC5B97" wp14:editId="01E2B7EE">
            <wp:extent cx="648000" cy="648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L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323589">
        <w:t xml:space="preserve"> </w:t>
      </w:r>
      <w:r>
        <w:t xml:space="preserve">    </w:t>
      </w:r>
      <w:r w:rsidRPr="00323589">
        <w:t xml:space="preserve">   </w:t>
      </w:r>
      <w:r>
        <w:rPr>
          <w:noProof/>
        </w:rPr>
        <w:drawing>
          <wp:inline distT="0" distB="0" distL="0" distR="0" wp14:anchorId="71B6D38A" wp14:editId="0DDE4A2D">
            <wp:extent cx="568800" cy="61200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LF_logo_c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80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3589">
        <w:t xml:space="preserve">  </w:t>
      </w:r>
      <w:r>
        <w:t xml:space="preserve">      </w:t>
      </w:r>
      <w:r>
        <w:rPr>
          <w:noProof/>
          <w:sz w:val="16"/>
          <w:szCs w:val="16"/>
        </w:rPr>
        <w:drawing>
          <wp:inline distT="0" distB="0" distL="0" distR="0" wp14:anchorId="23D0601D" wp14:editId="0C04021E">
            <wp:extent cx="882000" cy="6480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KO_ger.G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000" cy="6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sz w:val="16"/>
          <w:szCs w:val="16"/>
        </w:rPr>
        <w:drawing>
          <wp:inline distT="0" distB="0" distL="0" distR="0" wp14:anchorId="10D1FA9D" wp14:editId="628817F9">
            <wp:extent cx="1404000" cy="468000"/>
            <wp:effectExtent l="0" t="0" r="5715" b="825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f5d699ee2731bd509aa7ef7e6f379f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0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84" w:rsidRPr="00323589" w:rsidRDefault="00726A84" w:rsidP="00726A84">
      <w:pPr>
        <w:rPr>
          <w:rFonts w:cs="Times New Roman"/>
          <w:b/>
          <w:sz w:val="16"/>
          <w:szCs w:val="16"/>
        </w:rPr>
      </w:pPr>
    </w:p>
    <w:p w:rsidR="00726A84" w:rsidRPr="00946D30" w:rsidRDefault="00726A84" w:rsidP="00726A84">
      <w:pPr>
        <w:jc w:val="center"/>
        <w:rPr>
          <w:rFonts w:cs="Times New Roman"/>
          <w:b/>
          <w:sz w:val="28"/>
          <w:szCs w:val="28"/>
        </w:rPr>
      </w:pPr>
      <w:r w:rsidRPr="00946D30">
        <w:rPr>
          <w:rFonts w:cs="Times New Roman"/>
          <w:b/>
          <w:sz w:val="28"/>
          <w:szCs w:val="28"/>
          <w:lang w:val="en-US"/>
        </w:rPr>
        <w:t>II</w:t>
      </w:r>
      <w:r w:rsidRPr="00946D30">
        <w:rPr>
          <w:rFonts w:cs="Times New Roman"/>
          <w:b/>
          <w:sz w:val="28"/>
          <w:szCs w:val="28"/>
        </w:rPr>
        <w:t xml:space="preserve"> ежегодный МЕЖДУНАРОДНЫЙ ФОРУМ</w:t>
      </w:r>
    </w:p>
    <w:p w:rsidR="00726A84" w:rsidRPr="008A3FCF" w:rsidRDefault="00726A84" w:rsidP="00726A84">
      <w:pPr>
        <w:spacing w:after="0"/>
        <w:jc w:val="center"/>
        <w:rPr>
          <w:rFonts w:cs="Times New Roman"/>
          <w:b/>
          <w:sz w:val="28"/>
          <w:szCs w:val="28"/>
        </w:rPr>
      </w:pPr>
      <w:r w:rsidRPr="008A3FCF">
        <w:rPr>
          <w:rFonts w:cs="Times New Roman"/>
          <w:b/>
          <w:sz w:val="28"/>
          <w:szCs w:val="28"/>
        </w:rPr>
        <w:t>Социально-ответственный бизнес – основа устойчивого экономического развития</w:t>
      </w:r>
    </w:p>
    <w:p w:rsidR="00726A84" w:rsidRDefault="00726A84" w:rsidP="00726A84">
      <w:pPr>
        <w:spacing w:after="0"/>
        <w:jc w:val="center"/>
        <w:rPr>
          <w:rFonts w:cs="Times New Roman"/>
          <w:b/>
          <w:sz w:val="24"/>
          <w:szCs w:val="24"/>
        </w:rPr>
      </w:pPr>
      <w:r w:rsidRPr="008A3FCF">
        <w:rPr>
          <w:rFonts w:cs="Times New Roman"/>
          <w:b/>
          <w:sz w:val="24"/>
          <w:szCs w:val="24"/>
        </w:rPr>
        <w:t xml:space="preserve">опыт и перспективы взаимодействия успешных корпораций и </w:t>
      </w:r>
      <w:proofErr w:type="gramStart"/>
      <w:r w:rsidRPr="008A3FCF">
        <w:rPr>
          <w:rFonts w:cs="Times New Roman"/>
          <w:b/>
          <w:sz w:val="24"/>
          <w:szCs w:val="24"/>
        </w:rPr>
        <w:t>бизнес-школ</w:t>
      </w:r>
      <w:proofErr w:type="gramEnd"/>
    </w:p>
    <w:p w:rsidR="00726A84" w:rsidRPr="00323589" w:rsidRDefault="00726A84" w:rsidP="00726A84">
      <w:pPr>
        <w:spacing w:after="0"/>
        <w:jc w:val="both"/>
        <w:rPr>
          <w:rFonts w:cs="Times New Roman"/>
          <w:b/>
          <w:sz w:val="16"/>
          <w:szCs w:val="16"/>
        </w:rPr>
      </w:pPr>
    </w:p>
    <w:p w:rsidR="00726A84" w:rsidRDefault="00726A84" w:rsidP="00726A84">
      <w:pPr>
        <w:ind w:firstLine="708"/>
        <w:jc w:val="both"/>
        <w:rPr>
          <w:rFonts w:cs="Times New Roman"/>
          <w:sz w:val="24"/>
          <w:szCs w:val="24"/>
        </w:rPr>
      </w:pPr>
      <w:r w:rsidRPr="00175C18">
        <w:rPr>
          <w:rFonts w:cs="Times New Roman"/>
          <w:sz w:val="24"/>
          <w:szCs w:val="24"/>
        </w:rPr>
        <w:t xml:space="preserve">В декабре 2011 года, в МИРБИС состоялась </w:t>
      </w:r>
      <w:r>
        <w:rPr>
          <w:rFonts w:cs="Times New Roman"/>
          <w:sz w:val="24"/>
          <w:szCs w:val="24"/>
        </w:rPr>
        <w:t xml:space="preserve">крупная международная научно-практическая конференция, посвященная этой проблематике и приуроченная ко Дню основания Института. По итогам работы была принята рекомендация сделать этот Форум постоянно действующим и проводить ежегодно в декабре обсуждение различных актуальных вопросов взаимодействия </w:t>
      </w:r>
      <w:proofErr w:type="gramStart"/>
      <w:r>
        <w:rPr>
          <w:rFonts w:cs="Times New Roman"/>
          <w:sz w:val="24"/>
          <w:szCs w:val="24"/>
        </w:rPr>
        <w:t>бизнес-сообщества</w:t>
      </w:r>
      <w:proofErr w:type="gramEnd"/>
      <w:r>
        <w:rPr>
          <w:rFonts w:cs="Times New Roman"/>
          <w:sz w:val="24"/>
          <w:szCs w:val="24"/>
        </w:rPr>
        <w:t xml:space="preserve"> и бизнес-образования в контексте социальной ответственности.</w:t>
      </w:r>
    </w:p>
    <w:p w:rsidR="00726A84" w:rsidRPr="00323589" w:rsidRDefault="00726A84" w:rsidP="00726A84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Очередной Форум  предполагается провести 6 декабря 2012, в преддверии 24-й годовщины основания Института МИРБИС.</w:t>
      </w:r>
    </w:p>
    <w:p w:rsidR="00726A84" w:rsidRPr="00175C18" w:rsidRDefault="00726A84" w:rsidP="00726A84">
      <w:pPr>
        <w:jc w:val="both"/>
        <w:rPr>
          <w:rFonts w:cs="Times New Roman"/>
          <w:b/>
          <w:sz w:val="24"/>
          <w:szCs w:val="24"/>
        </w:rPr>
      </w:pPr>
      <w:r w:rsidRPr="00175C18">
        <w:rPr>
          <w:rFonts w:cs="Times New Roman"/>
          <w:b/>
          <w:sz w:val="24"/>
          <w:szCs w:val="24"/>
        </w:rPr>
        <w:t>Цель:</w:t>
      </w:r>
    </w:p>
    <w:p w:rsidR="00726A84" w:rsidRPr="00175C18" w:rsidRDefault="00726A84" w:rsidP="00726A84">
      <w:pPr>
        <w:pStyle w:val="a3"/>
        <w:numPr>
          <w:ilvl w:val="0"/>
          <w:numId w:val="1"/>
        </w:numPr>
        <w:jc w:val="both"/>
        <w:rPr>
          <w:rFonts w:cs="Times New Roman"/>
          <w:sz w:val="24"/>
          <w:szCs w:val="24"/>
        </w:rPr>
      </w:pPr>
      <w:r w:rsidRPr="00175C18">
        <w:rPr>
          <w:rFonts w:cs="Times New Roman"/>
          <w:sz w:val="24"/>
          <w:szCs w:val="24"/>
        </w:rPr>
        <w:t>Осмысление новых требований к бизнес</w:t>
      </w:r>
      <w:r>
        <w:rPr>
          <w:rFonts w:cs="Times New Roman"/>
          <w:sz w:val="24"/>
          <w:szCs w:val="24"/>
        </w:rPr>
        <w:t xml:space="preserve">у и </w:t>
      </w:r>
      <w:proofErr w:type="gramStart"/>
      <w:r>
        <w:rPr>
          <w:rFonts w:cs="Times New Roman"/>
          <w:sz w:val="24"/>
          <w:szCs w:val="24"/>
        </w:rPr>
        <w:t>бизнес-образованию</w:t>
      </w:r>
      <w:proofErr w:type="gramEnd"/>
      <w:r>
        <w:rPr>
          <w:rFonts w:cs="Times New Roman"/>
          <w:sz w:val="24"/>
          <w:szCs w:val="24"/>
        </w:rPr>
        <w:t xml:space="preserve"> с учетом </w:t>
      </w:r>
      <w:r w:rsidRPr="00175C18">
        <w:rPr>
          <w:rFonts w:cs="Times New Roman"/>
          <w:sz w:val="24"/>
          <w:szCs w:val="24"/>
        </w:rPr>
        <w:t xml:space="preserve">рекомендаций Конференции </w:t>
      </w:r>
      <w:r>
        <w:rPr>
          <w:rFonts w:cs="Times New Roman"/>
          <w:sz w:val="24"/>
          <w:szCs w:val="24"/>
        </w:rPr>
        <w:t>ООН по устойчивому развитию РИО+</w:t>
      </w:r>
      <w:r w:rsidRPr="00175C18">
        <w:rPr>
          <w:rFonts w:cs="Times New Roman"/>
          <w:sz w:val="24"/>
          <w:szCs w:val="24"/>
        </w:rPr>
        <w:t>20, а также в св</w:t>
      </w:r>
      <w:r>
        <w:rPr>
          <w:rFonts w:cs="Times New Roman"/>
          <w:sz w:val="24"/>
          <w:szCs w:val="24"/>
        </w:rPr>
        <w:t>язи с вступлением России в ВТО.</w:t>
      </w:r>
    </w:p>
    <w:p w:rsidR="00726A84" w:rsidRPr="004147F1" w:rsidRDefault="00726A84" w:rsidP="00726A84">
      <w:pPr>
        <w:pStyle w:val="a3"/>
        <w:numPr>
          <w:ilvl w:val="0"/>
          <w:numId w:val="1"/>
        </w:numPr>
        <w:jc w:val="both"/>
        <w:rPr>
          <w:rFonts w:cs="Times New Roman"/>
          <w:b/>
          <w:sz w:val="24"/>
          <w:szCs w:val="24"/>
        </w:rPr>
      </w:pPr>
      <w:r w:rsidRPr="002039FA">
        <w:rPr>
          <w:rFonts w:cs="Times New Roman"/>
          <w:sz w:val="24"/>
          <w:szCs w:val="24"/>
        </w:rPr>
        <w:t xml:space="preserve">Оценка практических возможностей российского бизнеса и </w:t>
      </w:r>
      <w:proofErr w:type="gramStart"/>
      <w:r w:rsidRPr="002039FA">
        <w:rPr>
          <w:rFonts w:cs="Times New Roman"/>
          <w:sz w:val="24"/>
          <w:szCs w:val="24"/>
        </w:rPr>
        <w:t>бизнес-образования</w:t>
      </w:r>
      <w:proofErr w:type="gramEnd"/>
      <w:r w:rsidRPr="002039FA">
        <w:rPr>
          <w:rFonts w:cs="Times New Roman"/>
          <w:sz w:val="24"/>
          <w:szCs w:val="24"/>
        </w:rPr>
        <w:t xml:space="preserve"> эффективно ответить на новые вызовы. </w:t>
      </w:r>
    </w:p>
    <w:p w:rsidR="00726A84" w:rsidRPr="002039FA" w:rsidRDefault="00726A84" w:rsidP="00726A84">
      <w:pPr>
        <w:jc w:val="both"/>
        <w:rPr>
          <w:rFonts w:cs="Times New Roman"/>
          <w:b/>
          <w:sz w:val="24"/>
          <w:szCs w:val="24"/>
        </w:rPr>
      </w:pPr>
      <w:r w:rsidRPr="002039FA">
        <w:rPr>
          <w:rFonts w:cs="Times New Roman"/>
          <w:b/>
          <w:sz w:val="24"/>
          <w:szCs w:val="24"/>
        </w:rPr>
        <w:t>Предполагается:</w:t>
      </w:r>
    </w:p>
    <w:p w:rsidR="00726A84" w:rsidRPr="00274D82" w:rsidRDefault="00726A84" w:rsidP="00726A84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4D82">
        <w:rPr>
          <w:rFonts w:cs="Times New Roman"/>
          <w:sz w:val="24"/>
          <w:szCs w:val="24"/>
        </w:rPr>
        <w:t>Акцентировать внимание на обсуждении итогов и рекомендаций Конференц</w:t>
      </w:r>
      <w:proofErr w:type="gramStart"/>
      <w:r w:rsidRPr="00274D82">
        <w:rPr>
          <w:rFonts w:cs="Times New Roman"/>
          <w:sz w:val="24"/>
          <w:szCs w:val="24"/>
        </w:rPr>
        <w:t xml:space="preserve">ии </w:t>
      </w:r>
      <w:r>
        <w:rPr>
          <w:rFonts w:cs="Times New Roman"/>
          <w:sz w:val="24"/>
          <w:szCs w:val="24"/>
        </w:rPr>
        <w:t>ОО</w:t>
      </w:r>
      <w:proofErr w:type="gramEnd"/>
      <w:r>
        <w:rPr>
          <w:rFonts w:cs="Times New Roman"/>
          <w:sz w:val="24"/>
          <w:szCs w:val="24"/>
        </w:rPr>
        <w:t>Н по устойчивому развитию РИО+</w:t>
      </w:r>
      <w:r w:rsidRPr="00274D82">
        <w:rPr>
          <w:rFonts w:cs="Times New Roman"/>
          <w:sz w:val="24"/>
          <w:szCs w:val="24"/>
        </w:rPr>
        <w:t xml:space="preserve">20 </w:t>
      </w:r>
      <w:r>
        <w:rPr>
          <w:rFonts w:cs="Times New Roman"/>
          <w:sz w:val="24"/>
          <w:szCs w:val="24"/>
        </w:rPr>
        <w:t xml:space="preserve">(июнь, 2012, Рио-де-Жанейро) </w:t>
      </w:r>
      <w:r w:rsidRPr="00274D82">
        <w:rPr>
          <w:rFonts w:cs="Times New Roman"/>
          <w:sz w:val="24"/>
          <w:szCs w:val="24"/>
        </w:rPr>
        <w:t>и новых вызовов российскому бизнесу в связи с</w:t>
      </w:r>
      <w:r>
        <w:rPr>
          <w:rFonts w:cs="Times New Roman"/>
          <w:sz w:val="24"/>
          <w:szCs w:val="24"/>
        </w:rPr>
        <w:t>о</w:t>
      </w:r>
      <w:r w:rsidRPr="00274D82">
        <w:rPr>
          <w:rFonts w:cs="Times New Roman"/>
          <w:sz w:val="24"/>
          <w:szCs w:val="24"/>
        </w:rPr>
        <w:t xml:space="preserve"> вступлением в ВТО.</w:t>
      </w:r>
    </w:p>
    <w:p w:rsidR="00726A84" w:rsidRPr="00274D82" w:rsidRDefault="00726A84" w:rsidP="00726A84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4D82">
        <w:rPr>
          <w:rFonts w:cs="Times New Roman"/>
          <w:sz w:val="24"/>
          <w:szCs w:val="24"/>
        </w:rPr>
        <w:t xml:space="preserve">Проанализировать новые роли бизнеса в обществе в контексте социальной </w:t>
      </w:r>
      <w:r>
        <w:rPr>
          <w:rFonts w:cs="Times New Roman"/>
          <w:sz w:val="24"/>
          <w:szCs w:val="24"/>
        </w:rPr>
        <w:t>ответственности</w:t>
      </w:r>
      <w:r w:rsidRPr="00274D82">
        <w:rPr>
          <w:rFonts w:cs="Times New Roman"/>
          <w:sz w:val="24"/>
          <w:szCs w:val="24"/>
        </w:rPr>
        <w:t>.</w:t>
      </w:r>
    </w:p>
    <w:p w:rsidR="00726A84" w:rsidRPr="00323589" w:rsidRDefault="00726A84" w:rsidP="00726A84">
      <w:pPr>
        <w:pStyle w:val="a3"/>
        <w:numPr>
          <w:ilvl w:val="0"/>
          <w:numId w:val="2"/>
        </w:numPr>
        <w:jc w:val="both"/>
        <w:rPr>
          <w:rFonts w:cs="Times New Roman"/>
          <w:sz w:val="24"/>
          <w:szCs w:val="24"/>
        </w:rPr>
      </w:pPr>
      <w:r w:rsidRPr="00274D82">
        <w:rPr>
          <w:rFonts w:cs="Times New Roman"/>
          <w:sz w:val="24"/>
          <w:szCs w:val="24"/>
        </w:rPr>
        <w:t xml:space="preserve">Обменяться опытом </w:t>
      </w:r>
      <w:proofErr w:type="gramStart"/>
      <w:r w:rsidRPr="00274D82">
        <w:rPr>
          <w:rFonts w:cs="Times New Roman"/>
          <w:sz w:val="24"/>
          <w:szCs w:val="24"/>
        </w:rPr>
        <w:t>бизнес-школ</w:t>
      </w:r>
      <w:proofErr w:type="gramEnd"/>
      <w:r w:rsidRPr="00274D82">
        <w:rPr>
          <w:rFonts w:cs="Times New Roman"/>
          <w:sz w:val="24"/>
          <w:szCs w:val="24"/>
        </w:rPr>
        <w:t xml:space="preserve"> в реализации проблематики ответственности в образовательных программах.</w:t>
      </w:r>
    </w:p>
    <w:p w:rsidR="00BD0422" w:rsidRDefault="00726A84" w:rsidP="00726A84">
      <w:pPr>
        <w:pStyle w:val="a6"/>
        <w:rPr>
          <w:noProof/>
          <w:sz w:val="16"/>
          <w:szCs w:val="16"/>
        </w:rPr>
      </w:pPr>
      <w:r>
        <w:rPr>
          <w:sz w:val="16"/>
          <w:szCs w:val="16"/>
        </w:rPr>
        <w:t xml:space="preserve">Информационная поддержка:   </w:t>
      </w:r>
      <w:r>
        <w:rPr>
          <w:noProof/>
          <w:sz w:val="16"/>
          <w:szCs w:val="16"/>
        </w:rPr>
        <w:drawing>
          <wp:inline distT="0" distB="0" distL="0" distR="0" wp14:anchorId="1A0C9B7A" wp14:editId="70B56000">
            <wp:extent cx="1425600" cy="259200"/>
            <wp:effectExtent l="0" t="0" r="3175" b="762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</w:t>
      </w:r>
      <w:r>
        <w:rPr>
          <w:noProof/>
          <w:sz w:val="16"/>
          <w:szCs w:val="16"/>
        </w:rPr>
        <w:t xml:space="preserve">    </w:t>
      </w:r>
      <w:r>
        <w:rPr>
          <w:noProof/>
          <w:sz w:val="16"/>
          <w:szCs w:val="16"/>
        </w:rPr>
        <w:drawing>
          <wp:inline distT="0" distB="0" distL="0" distR="0" wp14:anchorId="7930C12E" wp14:editId="5E6FF22D">
            <wp:extent cx="817200" cy="360000"/>
            <wp:effectExtent l="0" t="0" r="2540" b="254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s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2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t xml:space="preserve">    </w:t>
      </w:r>
    </w:p>
    <w:p w:rsidR="00726A84" w:rsidRPr="00726A84" w:rsidRDefault="00726A84" w:rsidP="00726A84">
      <w:pPr>
        <w:tabs>
          <w:tab w:val="center" w:pos="4677"/>
          <w:tab w:val="right" w:pos="9355"/>
        </w:tabs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</w:p>
    <w:p w:rsidR="00726A84" w:rsidRPr="00726A84" w:rsidRDefault="00726A84" w:rsidP="00726A84">
      <w:pPr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Важной задачей </w:t>
      </w:r>
      <w:r w:rsidRPr="00726A84">
        <w:rPr>
          <w:rFonts w:ascii="Calibri" w:eastAsia="Times New Roman" w:hAnsi="Calibri" w:cs="Times New Roman"/>
          <w:sz w:val="24"/>
          <w:szCs w:val="24"/>
        </w:rPr>
        <w:t xml:space="preserve">представляется установление творческих и деловых контактов научного, образовательного и </w:t>
      </w:r>
      <w:proofErr w:type="gramStart"/>
      <w:r w:rsidRPr="00726A84">
        <w:rPr>
          <w:rFonts w:ascii="Calibri" w:eastAsia="Times New Roman" w:hAnsi="Calibri" w:cs="Times New Roman"/>
          <w:sz w:val="24"/>
          <w:szCs w:val="24"/>
        </w:rPr>
        <w:t>бизнес-сообществ</w:t>
      </w:r>
      <w:proofErr w:type="gramEnd"/>
      <w:r w:rsidRPr="00726A84">
        <w:rPr>
          <w:rFonts w:ascii="Calibri" w:eastAsia="Times New Roman" w:hAnsi="Calibri" w:cs="Times New Roman"/>
          <w:sz w:val="24"/>
          <w:szCs w:val="24"/>
        </w:rPr>
        <w:t>. Продвинуться в деле объединения накопленных научных заделов и практического опыта, взаимного обогащения исследователей, работающих над проблематикой КСО, менеджмента корпораций, экспертов, консультантов, специалистов государственных и общественных организаций. Инициировать живое творческое общение и обмен опытом участников Форума.</w:t>
      </w:r>
    </w:p>
    <w:p w:rsidR="00726A84" w:rsidRPr="00726A84" w:rsidRDefault="00726A84" w:rsidP="00726A84">
      <w:pPr>
        <w:ind w:firstLine="709"/>
        <w:jc w:val="both"/>
        <w:rPr>
          <w:rFonts w:ascii="Calibri" w:eastAsia="Times New Roman" w:hAnsi="Calibri" w:cs="Times New Roman"/>
          <w:sz w:val="24"/>
          <w:szCs w:val="24"/>
        </w:rPr>
      </w:pPr>
      <w:r w:rsidRPr="00726A84">
        <w:rPr>
          <w:rFonts w:ascii="Calibri" w:eastAsia="Times New Roman" w:hAnsi="Calibri" w:cs="Times New Roman"/>
          <w:sz w:val="24"/>
          <w:szCs w:val="24"/>
        </w:rPr>
        <w:t xml:space="preserve">Количество участников – 100 человек (ориентировочно). </w:t>
      </w:r>
    </w:p>
    <w:p w:rsidR="00726A84" w:rsidRPr="00726A84" w:rsidRDefault="00726A84" w:rsidP="00726A84">
      <w:pPr>
        <w:ind w:firstLine="709"/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  <w:r w:rsidRPr="00726A84">
        <w:rPr>
          <w:rFonts w:ascii="Calibri" w:eastAsia="Times New Roman" w:hAnsi="Calibri" w:cs="Times New Roman"/>
          <w:i/>
          <w:sz w:val="24"/>
          <w:szCs w:val="24"/>
        </w:rPr>
        <w:t>Форум проводится в течение одного дня. В</w:t>
      </w:r>
      <w:r w:rsidR="00FA414D">
        <w:rPr>
          <w:rFonts w:ascii="Calibri" w:eastAsia="Times New Roman" w:hAnsi="Calibri" w:cs="Times New Roman"/>
          <w:i/>
          <w:sz w:val="24"/>
          <w:szCs w:val="24"/>
        </w:rPr>
        <w:t xml:space="preserve">ремя работы </w:t>
      </w:r>
      <w:r w:rsidR="00DE2CED">
        <w:rPr>
          <w:rFonts w:ascii="Calibri" w:eastAsia="Times New Roman" w:hAnsi="Calibri" w:cs="Times New Roman"/>
          <w:i/>
          <w:sz w:val="24"/>
          <w:szCs w:val="24"/>
        </w:rPr>
        <w:t>Форума с 10.00 до 17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>.00. Первая половина дня – пленарные доклады (до 20 мин); вторая половина дня – сообщения, обмен мнениями, дискуссия (до 10 мин.).</w:t>
      </w:r>
    </w:p>
    <w:p w:rsidR="00726A84" w:rsidRPr="00726A84" w:rsidRDefault="00726A84" w:rsidP="00726A84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726A84" w:rsidRPr="00726A84" w:rsidRDefault="00726A84" w:rsidP="00726A84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t>Порядок и содержание работы</w:t>
      </w:r>
    </w:p>
    <w:p w:rsidR="00726A84" w:rsidRPr="00726A84" w:rsidRDefault="00726A84" w:rsidP="00726A84">
      <w:pPr>
        <w:rPr>
          <w:rFonts w:ascii="Calibri" w:eastAsia="Times New Roman" w:hAnsi="Calibri" w:cs="Times New Roman"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t xml:space="preserve">9.30-10.00 </w:t>
      </w:r>
      <w:r w:rsidRPr="00726A84">
        <w:rPr>
          <w:rFonts w:ascii="Calibri" w:eastAsia="Times New Roman" w:hAnsi="Calibri" w:cs="Times New Roman"/>
          <w:b/>
          <w:sz w:val="24"/>
          <w:szCs w:val="24"/>
        </w:rPr>
        <w:tab/>
      </w:r>
      <w:r w:rsidRPr="00726A84">
        <w:rPr>
          <w:rFonts w:ascii="Calibri" w:eastAsia="Times New Roman" w:hAnsi="Calibri" w:cs="Times New Roman"/>
          <w:sz w:val="24"/>
          <w:szCs w:val="24"/>
        </w:rPr>
        <w:t>Регистрация. Кофе.</w:t>
      </w:r>
    </w:p>
    <w:p w:rsidR="00726A84" w:rsidRPr="00726A84" w:rsidRDefault="00726A84" w:rsidP="00726A84">
      <w:pPr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t>10.00-12.30</w:t>
      </w:r>
      <w:r w:rsidRPr="00726A84">
        <w:rPr>
          <w:rFonts w:ascii="Calibri" w:eastAsia="Times New Roman" w:hAnsi="Calibri" w:cs="Times New Roman"/>
          <w:b/>
          <w:sz w:val="24"/>
          <w:szCs w:val="24"/>
        </w:rPr>
        <w:tab/>
      </w:r>
      <w:r w:rsidRPr="00726A84">
        <w:rPr>
          <w:rFonts w:ascii="Calibri" w:eastAsia="Times New Roman" w:hAnsi="Calibri" w:cs="Times New Roman"/>
          <w:b/>
          <w:bCs/>
          <w:sz w:val="24"/>
          <w:szCs w:val="24"/>
        </w:rPr>
        <w:t>Пленарное заседание.</w:t>
      </w:r>
    </w:p>
    <w:p w:rsidR="00726A84" w:rsidRPr="00726A84" w:rsidRDefault="00726A84" w:rsidP="00726A84">
      <w:pPr>
        <w:ind w:left="720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 xml:space="preserve">Ведущий – </w:t>
      </w:r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>Пирогов Станислав Витальевич</w:t>
      </w:r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 xml:space="preserve">, профессор, д.э.н. проректор МИРБИС </w:t>
      </w:r>
    </w:p>
    <w:p w:rsidR="00726A84" w:rsidRPr="00726A84" w:rsidRDefault="00726A84" w:rsidP="00726A84">
      <w:pPr>
        <w:ind w:left="720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726A84" w:rsidRPr="002060A6" w:rsidRDefault="00726A84" w:rsidP="00726A84">
      <w:pPr>
        <w:ind w:left="708"/>
        <w:rPr>
          <w:rFonts w:ascii="Calibri" w:eastAsia="Times New Roman" w:hAnsi="Calibri" w:cs="Times New Roman"/>
          <w:bCs/>
          <w:i/>
          <w:sz w:val="24"/>
          <w:szCs w:val="24"/>
        </w:rPr>
      </w:pPr>
      <w:r w:rsidRPr="002060A6">
        <w:rPr>
          <w:rFonts w:ascii="Calibri" w:eastAsia="Times New Roman" w:hAnsi="Calibri" w:cs="Times New Roman"/>
          <w:b/>
          <w:bCs/>
          <w:i/>
          <w:sz w:val="24"/>
          <w:szCs w:val="24"/>
        </w:rPr>
        <w:t>Савин Станислав Леонидович</w:t>
      </w:r>
      <w:r w:rsidRPr="002060A6">
        <w:rPr>
          <w:rFonts w:ascii="Calibri" w:eastAsia="Times New Roman" w:hAnsi="Calibri" w:cs="Times New Roman"/>
          <w:bCs/>
          <w:i/>
          <w:sz w:val="24"/>
          <w:szCs w:val="24"/>
        </w:rPr>
        <w:t xml:space="preserve"> – профессор, </w:t>
      </w:r>
      <w:proofErr w:type="spellStart"/>
      <w:r w:rsidR="002060A6" w:rsidRPr="002060A6">
        <w:rPr>
          <w:rFonts w:ascii="Calibri" w:eastAsia="Times New Roman" w:hAnsi="Calibri" w:cs="Times New Roman"/>
          <w:bCs/>
          <w:i/>
          <w:sz w:val="24"/>
          <w:szCs w:val="24"/>
        </w:rPr>
        <w:t>д.э</w:t>
      </w:r>
      <w:proofErr w:type="gramStart"/>
      <w:r w:rsidR="002060A6" w:rsidRPr="002060A6">
        <w:rPr>
          <w:rFonts w:ascii="Calibri" w:eastAsia="Times New Roman" w:hAnsi="Calibri" w:cs="Times New Roman"/>
          <w:bCs/>
          <w:i/>
          <w:sz w:val="24"/>
          <w:szCs w:val="24"/>
        </w:rPr>
        <w:t>.н</w:t>
      </w:r>
      <w:proofErr w:type="spellEnd"/>
      <w:proofErr w:type="gramEnd"/>
      <w:r w:rsidR="002060A6" w:rsidRPr="002060A6">
        <w:rPr>
          <w:rFonts w:ascii="Calibri" w:eastAsia="Times New Roman" w:hAnsi="Calibri" w:cs="Times New Roman"/>
          <w:bCs/>
          <w:i/>
          <w:sz w:val="24"/>
          <w:szCs w:val="24"/>
        </w:rPr>
        <w:t xml:space="preserve">  </w:t>
      </w:r>
      <w:r w:rsidR="002060A6">
        <w:rPr>
          <w:rFonts w:ascii="Calibri" w:eastAsia="Times New Roman" w:hAnsi="Calibri" w:cs="Times New Roman"/>
          <w:bCs/>
          <w:i/>
          <w:sz w:val="24"/>
          <w:szCs w:val="24"/>
        </w:rPr>
        <w:t xml:space="preserve">ректор Института МИРБИС </w:t>
      </w:r>
      <w:r w:rsidRPr="002060A6">
        <w:rPr>
          <w:rFonts w:ascii="Calibri" w:eastAsia="Times New Roman" w:hAnsi="Calibri" w:cs="Times New Roman"/>
          <w:bCs/>
          <w:i/>
          <w:sz w:val="24"/>
          <w:szCs w:val="24"/>
        </w:rPr>
        <w:t>Приветственное слово.</w:t>
      </w:r>
    </w:p>
    <w:p w:rsidR="00726A84" w:rsidRPr="00726A84" w:rsidRDefault="00726A84" w:rsidP="00726A84">
      <w:pPr>
        <w:ind w:left="709" w:firstLine="142"/>
        <w:contextualSpacing/>
        <w:rPr>
          <w:rFonts w:ascii="Calibri" w:eastAsia="Times New Roman" w:hAnsi="Calibri" w:cs="Times New Roman"/>
          <w:bCs/>
          <w:sz w:val="24"/>
          <w:szCs w:val="24"/>
        </w:rPr>
      </w:pPr>
    </w:p>
    <w:p w:rsidR="00726A84" w:rsidRPr="00726A84" w:rsidRDefault="00726A84" w:rsidP="00726A84">
      <w:pPr>
        <w:numPr>
          <w:ilvl w:val="0"/>
          <w:numId w:val="3"/>
        </w:numPr>
        <w:ind w:left="1418" w:hanging="567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bCs/>
          <w:sz w:val="24"/>
          <w:szCs w:val="24"/>
        </w:rPr>
        <w:t xml:space="preserve">Итоги и рекомендации Конференции ООН (РИО + 20) по вопросам социальной ответственности бизнеса и </w:t>
      </w:r>
      <w:proofErr w:type="gramStart"/>
      <w:r w:rsidRPr="00726A84">
        <w:rPr>
          <w:rFonts w:ascii="Calibri" w:eastAsia="Times New Roman" w:hAnsi="Calibri" w:cs="Times New Roman"/>
          <w:b/>
          <w:bCs/>
          <w:sz w:val="24"/>
          <w:szCs w:val="24"/>
        </w:rPr>
        <w:t>бизнес-образования</w:t>
      </w:r>
      <w:proofErr w:type="gramEnd"/>
    </w:p>
    <w:p w:rsidR="00726A84" w:rsidRPr="00726A84" w:rsidRDefault="00726A84" w:rsidP="00726A84">
      <w:pPr>
        <w:ind w:left="1418"/>
        <w:contextualSpacing/>
        <w:rPr>
          <w:rFonts w:ascii="Calibri" w:eastAsia="Times New Roman" w:hAnsi="Calibri" w:cs="Times New Roman"/>
          <w:b/>
          <w:bCs/>
          <w:i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>Ткаченко Борис Николаевич</w:t>
      </w:r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, Руководитель филиала Международного Форума лидеров бизнеса в России (</w:t>
      </w:r>
      <w:bookmarkStart w:id="0" w:name="_GoBack"/>
      <w:proofErr w:type="spellStart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International</w:t>
      </w:r>
      <w:proofErr w:type="spellEnd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 xml:space="preserve"> </w:t>
      </w:r>
      <w:proofErr w:type="spellStart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Business</w:t>
      </w:r>
      <w:proofErr w:type="spellEnd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 xml:space="preserve"> </w:t>
      </w:r>
      <w:proofErr w:type="spellStart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Leaders</w:t>
      </w:r>
      <w:proofErr w:type="spellEnd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 xml:space="preserve"> </w:t>
      </w:r>
      <w:proofErr w:type="spellStart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Forum</w:t>
      </w:r>
      <w:proofErr w:type="spellEnd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 xml:space="preserve"> </w:t>
      </w:r>
      <w:r w:rsidRPr="00726A84">
        <w:rPr>
          <w:rFonts w:ascii="Calibri" w:eastAsia="Times New Roman" w:hAnsi="Calibri" w:cs="Times New Roman"/>
          <w:bCs/>
          <w:i/>
          <w:sz w:val="24"/>
          <w:szCs w:val="24"/>
          <w:lang w:val="en-US"/>
        </w:rPr>
        <w:t>IBLF</w:t>
      </w:r>
      <w:bookmarkEnd w:id="0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), директор программ в России</w:t>
      </w:r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</w:t>
      </w:r>
    </w:p>
    <w:p w:rsidR="00726A84" w:rsidRPr="00726A84" w:rsidRDefault="00726A84" w:rsidP="00726A84">
      <w:pPr>
        <w:ind w:left="1418"/>
        <w:contextualSpacing/>
        <w:rPr>
          <w:rFonts w:ascii="Calibri" w:eastAsia="Times New Roman" w:hAnsi="Calibri" w:cs="Times New Roman"/>
          <w:b/>
          <w:bCs/>
          <w:i/>
          <w:sz w:val="24"/>
          <w:szCs w:val="24"/>
        </w:rPr>
      </w:pPr>
    </w:p>
    <w:p w:rsidR="00726A84" w:rsidRPr="00726A84" w:rsidRDefault="00726A84" w:rsidP="00726A84">
      <w:pPr>
        <w:ind w:left="1418" w:hanging="567"/>
        <w:contextualSpacing/>
        <w:rPr>
          <w:rFonts w:ascii="Calibri" w:eastAsia="Times New Roman" w:hAnsi="Calibri" w:cs="Times New Roman"/>
          <w:b/>
          <w:bCs/>
          <w:i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>•</w:t>
      </w:r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ab/>
        <w:t xml:space="preserve">Новые вызовы бизнесу и </w:t>
      </w:r>
      <w:proofErr w:type="gramStart"/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>бизнес-образованию</w:t>
      </w:r>
      <w:proofErr w:type="gramEnd"/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в связи  с вступлением России в ВТО</w:t>
      </w:r>
    </w:p>
    <w:p w:rsidR="00726A84" w:rsidRPr="00726A84" w:rsidRDefault="00726A84" w:rsidP="00726A84">
      <w:pPr>
        <w:ind w:left="1418" w:hanging="2"/>
        <w:contextualSpacing/>
        <w:rPr>
          <w:rFonts w:ascii="Calibri" w:eastAsia="Times New Roman" w:hAnsi="Calibri" w:cs="Times New Roman"/>
          <w:b/>
          <w:bCs/>
          <w:i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Никишина Вероника Олеговна, </w:t>
      </w:r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Директор департамента  развития и  регулирования внешнеэкономической деятельности, Минэкономразвития Ро</w:t>
      </w:r>
      <w:r>
        <w:rPr>
          <w:rFonts w:ascii="Calibri" w:eastAsia="Times New Roman" w:hAnsi="Calibri" w:cs="Times New Roman"/>
          <w:bCs/>
          <w:i/>
          <w:sz w:val="24"/>
          <w:szCs w:val="24"/>
        </w:rPr>
        <w:t>ссии, к.</w:t>
      </w:r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э.н.</w:t>
      </w:r>
    </w:p>
    <w:p w:rsidR="00726A84" w:rsidRPr="00726A84" w:rsidRDefault="00726A84" w:rsidP="00726A84">
      <w:pPr>
        <w:ind w:left="709" w:firstLine="142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</w:p>
    <w:p w:rsidR="00726A84" w:rsidRPr="00726A84" w:rsidRDefault="00726A84" w:rsidP="00726A84">
      <w:pPr>
        <w:numPr>
          <w:ilvl w:val="0"/>
          <w:numId w:val="3"/>
        </w:numPr>
        <w:ind w:left="1418" w:hanging="567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bCs/>
          <w:sz w:val="24"/>
          <w:szCs w:val="24"/>
        </w:rPr>
        <w:t xml:space="preserve">Социальная ориентация бизнеса – основа устойчивого развития страны: опыт Китая  </w:t>
      </w:r>
    </w:p>
    <w:p w:rsidR="00726A84" w:rsidRDefault="00726A84" w:rsidP="00726A84">
      <w:pPr>
        <w:ind w:left="1418"/>
        <w:contextualSpacing/>
        <w:rPr>
          <w:rFonts w:ascii="Calibri" w:eastAsia="Times New Roman" w:hAnsi="Calibri" w:cs="Times New Roman"/>
          <w:bCs/>
          <w:i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>Бажанов Евгений Петрович</w:t>
      </w:r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, Ректор Дипломатической академии Министерства иностранных дел Российской Федерации, доктор исторических наук, профессор</w:t>
      </w:r>
      <w:r w:rsidR="006273EB">
        <w:rPr>
          <w:rFonts w:ascii="Calibri" w:eastAsia="Times New Roman" w:hAnsi="Calibri" w:cs="Times New Roman"/>
          <w:bCs/>
          <w:i/>
          <w:sz w:val="24"/>
          <w:szCs w:val="24"/>
        </w:rPr>
        <w:t>,</w:t>
      </w:r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 xml:space="preserve"> заслуженный деятель науки Российской Федерации</w:t>
      </w:r>
      <w:r w:rsidR="00C941AD">
        <w:rPr>
          <w:rFonts w:ascii="Calibri" w:eastAsia="Times New Roman" w:hAnsi="Calibri" w:cs="Times New Roman"/>
          <w:bCs/>
          <w:i/>
          <w:sz w:val="24"/>
          <w:szCs w:val="24"/>
        </w:rPr>
        <w:t xml:space="preserve"> (*по согласованию) </w:t>
      </w:r>
    </w:p>
    <w:p w:rsidR="00822512" w:rsidRPr="00726A84" w:rsidRDefault="00822512" w:rsidP="00726A84">
      <w:pPr>
        <w:ind w:left="1418"/>
        <w:contextualSpacing/>
        <w:rPr>
          <w:rFonts w:ascii="Calibri" w:eastAsia="Times New Roman" w:hAnsi="Calibri" w:cs="Times New Roman"/>
          <w:bCs/>
          <w:i/>
          <w:sz w:val="24"/>
          <w:szCs w:val="24"/>
        </w:rPr>
      </w:pPr>
    </w:p>
    <w:p w:rsidR="00726A84" w:rsidRPr="00726A84" w:rsidRDefault="00726A84" w:rsidP="00726A84">
      <w:pPr>
        <w:numPr>
          <w:ilvl w:val="0"/>
          <w:numId w:val="3"/>
        </w:numPr>
        <w:ind w:left="709" w:firstLine="142"/>
        <w:contextualSpacing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bCs/>
          <w:sz w:val="24"/>
          <w:szCs w:val="24"/>
        </w:rPr>
        <w:lastRenderedPageBreak/>
        <w:t>Концепция лидерства в современном бизнесе</w:t>
      </w:r>
    </w:p>
    <w:p w:rsidR="00726A84" w:rsidRPr="00726A84" w:rsidRDefault="00726A84" w:rsidP="00726A84">
      <w:pPr>
        <w:ind w:left="1416"/>
        <w:contextualSpacing/>
        <w:rPr>
          <w:rFonts w:ascii="Calibri" w:eastAsia="Times New Roman" w:hAnsi="Calibri" w:cs="Times New Roman"/>
          <w:bCs/>
          <w:i/>
          <w:sz w:val="24"/>
          <w:szCs w:val="24"/>
        </w:rPr>
      </w:pPr>
      <w:proofErr w:type="spellStart"/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>Голышенкова</w:t>
      </w:r>
      <w:proofErr w:type="spellEnd"/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Ольга Михайловна</w:t>
      </w:r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 xml:space="preserve">, Генеральный директор Международной Ассоциации корпоративного образования (МАКО) </w:t>
      </w:r>
    </w:p>
    <w:p w:rsidR="00726A84" w:rsidRPr="00726A84" w:rsidRDefault="00726A84" w:rsidP="00726A84">
      <w:pPr>
        <w:ind w:left="1416"/>
        <w:contextualSpacing/>
        <w:rPr>
          <w:rFonts w:ascii="Calibri" w:eastAsia="Times New Roman" w:hAnsi="Calibri" w:cs="Times New Roman"/>
          <w:bCs/>
          <w:i/>
          <w:sz w:val="24"/>
          <w:szCs w:val="24"/>
        </w:rPr>
      </w:pPr>
    </w:p>
    <w:p w:rsidR="00726A84" w:rsidRPr="00726A84" w:rsidRDefault="00726A84" w:rsidP="00726A84">
      <w:pPr>
        <w:numPr>
          <w:ilvl w:val="0"/>
          <w:numId w:val="3"/>
        </w:numPr>
        <w:ind w:left="709" w:firstLine="142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bCs/>
          <w:sz w:val="24"/>
          <w:szCs w:val="24"/>
        </w:rPr>
        <w:t xml:space="preserve">Возможность и целесообразность формирования новой парадигмы  </w:t>
      </w:r>
    </w:p>
    <w:p w:rsidR="00726A84" w:rsidRPr="00726A84" w:rsidRDefault="00726A84" w:rsidP="00726A84">
      <w:pPr>
        <w:ind w:left="851"/>
        <w:contextualSpacing/>
        <w:jc w:val="both"/>
        <w:rPr>
          <w:rFonts w:ascii="Calibri" w:eastAsia="Times New Roman" w:hAnsi="Calibri" w:cs="Times New Roman"/>
          <w:b/>
          <w:bCs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bCs/>
          <w:sz w:val="24"/>
          <w:szCs w:val="24"/>
        </w:rPr>
        <w:tab/>
      </w:r>
      <w:proofErr w:type="gramStart"/>
      <w:r w:rsidRPr="00726A84">
        <w:rPr>
          <w:rFonts w:ascii="Calibri" w:eastAsia="Times New Roman" w:hAnsi="Calibri" w:cs="Times New Roman"/>
          <w:b/>
          <w:bCs/>
          <w:sz w:val="24"/>
          <w:szCs w:val="24"/>
        </w:rPr>
        <w:t>бизнес-образования</w:t>
      </w:r>
      <w:proofErr w:type="gramEnd"/>
      <w:r w:rsidRPr="00726A84">
        <w:rPr>
          <w:rFonts w:ascii="Calibri" w:eastAsia="Times New Roman" w:hAnsi="Calibri" w:cs="Times New Roman"/>
          <w:b/>
          <w:bCs/>
          <w:sz w:val="24"/>
          <w:szCs w:val="24"/>
        </w:rPr>
        <w:t xml:space="preserve"> </w:t>
      </w:r>
    </w:p>
    <w:p w:rsidR="00726A84" w:rsidRPr="00491157" w:rsidRDefault="00726A84" w:rsidP="00A7160D">
      <w:pPr>
        <w:ind w:left="1418" w:hanging="2"/>
        <w:contextualSpacing/>
        <w:rPr>
          <w:rFonts w:ascii="Calibri" w:eastAsia="Times New Roman" w:hAnsi="Calibri" w:cs="Times New Roman"/>
          <w:bCs/>
          <w:i/>
          <w:sz w:val="24"/>
          <w:szCs w:val="24"/>
        </w:rPr>
      </w:pPr>
      <w:proofErr w:type="spellStart"/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>Джеральд</w:t>
      </w:r>
      <w:proofErr w:type="spellEnd"/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</w:t>
      </w:r>
      <w:proofErr w:type="spellStart"/>
      <w:r w:rsidRPr="00726A84">
        <w:rPr>
          <w:rFonts w:ascii="Calibri" w:eastAsia="Times New Roman" w:hAnsi="Calibri" w:cs="Times New Roman"/>
          <w:b/>
          <w:bCs/>
          <w:i/>
          <w:sz w:val="24"/>
          <w:szCs w:val="24"/>
        </w:rPr>
        <w:t>Рохан</w:t>
      </w:r>
      <w:proofErr w:type="spellEnd"/>
      <w:r w:rsidR="00A7160D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(</w:t>
      </w:r>
      <w:r w:rsidR="00A7160D">
        <w:rPr>
          <w:rFonts w:ascii="Calibri" w:eastAsia="Times New Roman" w:hAnsi="Calibri" w:cs="Times New Roman"/>
          <w:b/>
          <w:bCs/>
          <w:i/>
          <w:sz w:val="24"/>
          <w:szCs w:val="24"/>
          <w:lang w:val="en-US"/>
        </w:rPr>
        <w:t>Gerald</w:t>
      </w:r>
      <w:r w:rsidR="00A7160D" w:rsidRPr="00A7160D">
        <w:rPr>
          <w:rFonts w:ascii="Calibri" w:eastAsia="Times New Roman" w:hAnsi="Calibri" w:cs="Times New Roman"/>
          <w:b/>
          <w:bCs/>
          <w:i/>
          <w:sz w:val="24"/>
          <w:szCs w:val="24"/>
        </w:rPr>
        <w:t xml:space="preserve"> </w:t>
      </w:r>
      <w:proofErr w:type="spellStart"/>
      <w:r w:rsidR="00A7160D">
        <w:rPr>
          <w:rFonts w:ascii="Calibri" w:eastAsia="Times New Roman" w:hAnsi="Calibri" w:cs="Times New Roman"/>
          <w:b/>
          <w:bCs/>
          <w:i/>
          <w:sz w:val="24"/>
          <w:szCs w:val="24"/>
          <w:lang w:val="en-US"/>
        </w:rPr>
        <w:t>Rohan</w:t>
      </w:r>
      <w:proofErr w:type="spellEnd"/>
      <w:r w:rsidR="00A7160D" w:rsidRPr="00A7160D">
        <w:rPr>
          <w:rFonts w:ascii="Calibri" w:eastAsia="Times New Roman" w:hAnsi="Calibri" w:cs="Times New Roman"/>
          <w:b/>
          <w:bCs/>
          <w:i/>
          <w:sz w:val="24"/>
          <w:szCs w:val="24"/>
        </w:rPr>
        <w:t>)</w:t>
      </w:r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 xml:space="preserve">, член Совета директоров </w:t>
      </w:r>
      <w:proofErr w:type="spellStart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Enel</w:t>
      </w:r>
      <w:proofErr w:type="spellEnd"/>
      <w:r w:rsidRPr="00726A84">
        <w:rPr>
          <w:rFonts w:ascii="Calibri" w:eastAsia="Times New Roman" w:hAnsi="Calibri" w:cs="Times New Roman"/>
          <w:bCs/>
          <w:i/>
          <w:sz w:val="24"/>
          <w:szCs w:val="24"/>
        </w:rPr>
        <w:t>, приглашенный профессор Высшей школы бизнеса МГУ</w:t>
      </w:r>
      <w:r w:rsidR="00C941AD">
        <w:rPr>
          <w:rFonts w:ascii="Calibri" w:eastAsia="Times New Roman" w:hAnsi="Calibri" w:cs="Times New Roman"/>
          <w:bCs/>
          <w:i/>
          <w:sz w:val="24"/>
          <w:szCs w:val="24"/>
        </w:rPr>
        <w:t xml:space="preserve">  </w:t>
      </w:r>
    </w:p>
    <w:p w:rsidR="00726A84" w:rsidRPr="00726A84" w:rsidRDefault="00726A84" w:rsidP="00726A84">
      <w:pPr>
        <w:ind w:left="851" w:firstLine="565"/>
        <w:contextualSpacing/>
        <w:rPr>
          <w:rFonts w:ascii="Calibri" w:eastAsia="Times New Roman" w:hAnsi="Calibri" w:cs="Times New Roman"/>
          <w:bCs/>
          <w:sz w:val="24"/>
          <w:szCs w:val="24"/>
        </w:rPr>
      </w:pPr>
    </w:p>
    <w:p w:rsidR="00726A84" w:rsidRPr="00726A84" w:rsidRDefault="00726A84" w:rsidP="00726A84">
      <w:pPr>
        <w:ind w:left="851" w:firstLine="565"/>
        <w:contextualSpacing/>
        <w:rPr>
          <w:rFonts w:ascii="Calibri" w:eastAsia="Times New Roman" w:hAnsi="Calibri" w:cs="Times New Roman"/>
          <w:bCs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t>12.30.-13.10</w:t>
      </w:r>
      <w:r w:rsidRPr="00726A84">
        <w:rPr>
          <w:rFonts w:ascii="Calibri" w:eastAsia="Times New Roman" w:hAnsi="Calibri" w:cs="Times New Roman"/>
          <w:sz w:val="24"/>
          <w:szCs w:val="24"/>
        </w:rPr>
        <w:t xml:space="preserve"> – </w:t>
      </w:r>
      <w:r w:rsidRPr="00726A84">
        <w:rPr>
          <w:rFonts w:ascii="Calibri" w:eastAsia="Times New Roman" w:hAnsi="Calibri" w:cs="Times New Roman"/>
          <w:b/>
          <w:sz w:val="24"/>
          <w:szCs w:val="24"/>
        </w:rPr>
        <w:t>Обеденный перерыв</w:t>
      </w:r>
      <w:r w:rsidRPr="00726A84">
        <w:rPr>
          <w:rFonts w:ascii="Calibri" w:eastAsia="Times New Roman" w:hAnsi="Calibri" w:cs="Times New Roman"/>
          <w:sz w:val="24"/>
          <w:szCs w:val="24"/>
        </w:rPr>
        <w:t>.</w:t>
      </w:r>
      <w:r w:rsidR="00C941AD">
        <w:rPr>
          <w:rFonts w:ascii="Calibri" w:eastAsia="Times New Roman" w:hAnsi="Calibri" w:cs="Times New Roman"/>
          <w:sz w:val="24"/>
          <w:szCs w:val="24"/>
        </w:rPr>
        <w:t xml:space="preserve">  </w:t>
      </w:r>
    </w:p>
    <w:p w:rsid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125F89" w:rsidRPr="00726A84" w:rsidRDefault="00125F89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Pr="00726A84" w:rsidRDefault="00726A84" w:rsidP="00726A84">
      <w:pPr>
        <w:rPr>
          <w:rFonts w:ascii="Calibri" w:eastAsia="Times New Roman" w:hAnsi="Calibri" w:cs="Times New Roman"/>
          <w:b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t>13.10-16.40</w:t>
      </w:r>
      <w:r w:rsidRPr="00726A84">
        <w:rPr>
          <w:rFonts w:ascii="Calibri" w:eastAsia="Times New Roman" w:hAnsi="Calibri" w:cs="Times New Roman"/>
          <w:sz w:val="24"/>
          <w:szCs w:val="24"/>
        </w:rPr>
        <w:t xml:space="preserve"> – </w:t>
      </w:r>
      <w:r w:rsidRPr="00726A84">
        <w:rPr>
          <w:rFonts w:ascii="Calibri" w:eastAsia="Times New Roman" w:hAnsi="Calibri" w:cs="Times New Roman"/>
          <w:b/>
          <w:sz w:val="24"/>
          <w:szCs w:val="24"/>
        </w:rPr>
        <w:t>Панельные дискуссии:</w:t>
      </w:r>
    </w:p>
    <w:p w:rsidR="00DE4ED5" w:rsidRPr="00726A84" w:rsidRDefault="00DE4ED5" w:rsidP="00DE4ED5">
      <w:pPr>
        <w:rPr>
          <w:rFonts w:ascii="Calibri" w:eastAsia="Times New Roman" w:hAnsi="Calibri" w:cs="Times New Roman"/>
          <w:sz w:val="24"/>
          <w:szCs w:val="24"/>
        </w:rPr>
      </w:pPr>
      <w:r w:rsidRPr="00726A84">
        <w:rPr>
          <w:rFonts w:ascii="Calibri" w:eastAsia="Times New Roman" w:hAnsi="Calibri" w:cs="Times New Roman"/>
          <w:i/>
          <w:sz w:val="24"/>
          <w:szCs w:val="24"/>
        </w:rPr>
        <w:t>Ведущая</w:t>
      </w:r>
      <w:r w:rsidRPr="00726A84">
        <w:rPr>
          <w:rFonts w:ascii="Calibri" w:eastAsia="Times New Roman" w:hAnsi="Calibri" w:cs="Times New Roman"/>
          <w:sz w:val="24"/>
          <w:szCs w:val="24"/>
        </w:rPr>
        <w:t xml:space="preserve"> – </w:t>
      </w:r>
      <w:r w:rsidRPr="00726A84">
        <w:rPr>
          <w:rFonts w:ascii="Calibri" w:eastAsia="Times New Roman" w:hAnsi="Calibri" w:cs="Times New Roman"/>
          <w:b/>
          <w:sz w:val="24"/>
          <w:szCs w:val="24"/>
        </w:rPr>
        <w:t>Герасимова Светлана Александровна</w:t>
      </w:r>
      <w:r w:rsidRPr="00726A84">
        <w:rPr>
          <w:rFonts w:ascii="Calibri" w:eastAsia="Times New Roman" w:hAnsi="Calibri" w:cs="Times New Roman"/>
          <w:sz w:val="24"/>
          <w:szCs w:val="24"/>
        </w:rPr>
        <w:t>, директор Центра КСО МИРБИС.</w:t>
      </w:r>
    </w:p>
    <w:p w:rsidR="00726A84" w:rsidRPr="00726A84" w:rsidRDefault="00726A84" w:rsidP="00726A84">
      <w:pPr>
        <w:rPr>
          <w:rFonts w:ascii="Calibri" w:eastAsia="Times New Roman" w:hAnsi="Calibri" w:cs="Times New Roman"/>
          <w:b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t xml:space="preserve">Дискуссия 1: Новые вызовы бизнесу и </w:t>
      </w:r>
      <w:proofErr w:type="gramStart"/>
      <w:r w:rsidRPr="00726A84">
        <w:rPr>
          <w:rFonts w:ascii="Calibri" w:eastAsia="Times New Roman" w:hAnsi="Calibri" w:cs="Times New Roman"/>
          <w:b/>
          <w:sz w:val="24"/>
          <w:szCs w:val="24"/>
        </w:rPr>
        <w:t>бизнес-образованию</w:t>
      </w:r>
      <w:proofErr w:type="gramEnd"/>
      <w:r w:rsidRPr="00726A84">
        <w:rPr>
          <w:rFonts w:ascii="Calibri" w:eastAsia="Times New Roman" w:hAnsi="Calibri" w:cs="Times New Roman"/>
          <w:b/>
          <w:sz w:val="24"/>
          <w:szCs w:val="24"/>
        </w:rPr>
        <w:t xml:space="preserve"> в контексте итогов Конференции ООН (РИО + 20) и вступления России в ВТО.</w:t>
      </w:r>
    </w:p>
    <w:p w:rsidR="00125F89" w:rsidRDefault="00125F89" w:rsidP="00125F89">
      <w:pPr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:rsidR="00726A84" w:rsidRDefault="00A7160D" w:rsidP="00125F89">
      <w:pPr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Эксперты дискуссии</w:t>
      </w:r>
      <w:r w:rsidR="00125F89" w:rsidRPr="00125F89">
        <w:rPr>
          <w:rFonts w:ascii="Calibri" w:eastAsia="Times New Roman" w:hAnsi="Calibri" w:cs="Times New Roman"/>
          <w:b/>
          <w:i/>
          <w:sz w:val="24"/>
          <w:szCs w:val="24"/>
        </w:rPr>
        <w:t>:</w:t>
      </w:r>
    </w:p>
    <w:p w:rsidR="00125F89" w:rsidRPr="00726A84" w:rsidRDefault="00125F89" w:rsidP="00125F89">
      <w:pPr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:rsidR="00726A84" w:rsidRPr="00726A84" w:rsidRDefault="00726A84" w:rsidP="00726A84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i/>
          <w:sz w:val="24"/>
          <w:szCs w:val="24"/>
        </w:rPr>
        <w:t xml:space="preserve">Даниэль </w:t>
      </w:r>
      <w:proofErr w:type="spellStart"/>
      <w:r w:rsidRPr="00726A84">
        <w:rPr>
          <w:rFonts w:ascii="Calibri" w:eastAsia="Times New Roman" w:hAnsi="Calibri" w:cs="Times New Roman"/>
          <w:b/>
          <w:i/>
          <w:sz w:val="24"/>
          <w:szCs w:val="24"/>
        </w:rPr>
        <w:t>Брудерер</w:t>
      </w:r>
      <w:proofErr w:type="spellEnd"/>
      <w:r w:rsidR="00CC6D5B">
        <w:rPr>
          <w:rFonts w:ascii="Calibri" w:eastAsia="Times New Roman" w:hAnsi="Calibri" w:cs="Times New Roman"/>
          <w:b/>
          <w:i/>
          <w:sz w:val="24"/>
          <w:szCs w:val="24"/>
        </w:rPr>
        <w:t xml:space="preserve"> (</w:t>
      </w:r>
      <w:r w:rsidR="00CC6D5B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Daniel</w:t>
      </w:r>
      <w:r w:rsidR="00CC6D5B" w:rsidRPr="00CC6D5B">
        <w:rPr>
          <w:rFonts w:ascii="Calibri" w:eastAsia="Times New Roman" w:hAnsi="Calibri" w:cs="Times New Roman"/>
          <w:b/>
          <w:i/>
          <w:sz w:val="24"/>
          <w:szCs w:val="24"/>
        </w:rPr>
        <w:t xml:space="preserve"> </w:t>
      </w:r>
      <w:proofErr w:type="spellStart"/>
      <w:r w:rsidR="00CC6D5B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Bruderer</w:t>
      </w:r>
      <w:proofErr w:type="spellEnd"/>
      <w:r w:rsidR="00CC6D5B" w:rsidRPr="00CC6D5B">
        <w:rPr>
          <w:rFonts w:ascii="Calibri" w:eastAsia="Times New Roman" w:hAnsi="Calibri" w:cs="Times New Roman"/>
          <w:b/>
          <w:i/>
          <w:sz w:val="24"/>
          <w:szCs w:val="24"/>
        </w:rPr>
        <w:t>)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, Директор по развитию </w:t>
      </w:r>
      <w:proofErr w:type="spellStart"/>
      <w:r w:rsidRPr="00726A84">
        <w:rPr>
          <w:rFonts w:ascii="Calibri" w:eastAsia="Times New Roman" w:hAnsi="Calibri" w:cs="Times New Roman"/>
          <w:i/>
          <w:sz w:val="24"/>
          <w:szCs w:val="24"/>
        </w:rPr>
        <w:t>Vontobel</w:t>
      </w:r>
      <w:proofErr w:type="spellEnd"/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Pr="00726A84">
        <w:rPr>
          <w:rFonts w:ascii="Calibri" w:eastAsia="Times New Roman" w:hAnsi="Calibri" w:cs="Times New Roman"/>
          <w:i/>
          <w:sz w:val="24"/>
          <w:szCs w:val="24"/>
        </w:rPr>
        <w:t>Group</w:t>
      </w:r>
      <w:proofErr w:type="spellEnd"/>
      <w:r w:rsidRPr="00726A84">
        <w:rPr>
          <w:rFonts w:ascii="Calibri" w:eastAsia="Times New Roman" w:hAnsi="Calibri" w:cs="Times New Roman"/>
          <w:i/>
          <w:sz w:val="24"/>
          <w:szCs w:val="24"/>
        </w:rPr>
        <w:t>, Швейцария</w:t>
      </w:r>
      <w:r w:rsidR="00491157" w:rsidRPr="00491157">
        <w:rPr>
          <w:rFonts w:ascii="Calibri" w:eastAsia="Times New Roman" w:hAnsi="Calibri" w:cs="Times New Roman"/>
          <w:i/>
          <w:sz w:val="24"/>
          <w:szCs w:val="24"/>
        </w:rPr>
        <w:t xml:space="preserve"> (</w:t>
      </w:r>
      <w:r w:rsidR="00491157">
        <w:rPr>
          <w:rFonts w:ascii="Calibri" w:eastAsia="Times New Roman" w:hAnsi="Calibri" w:cs="Times New Roman"/>
          <w:i/>
          <w:sz w:val="24"/>
          <w:szCs w:val="24"/>
        </w:rPr>
        <w:t xml:space="preserve">*по согласованию) </w:t>
      </w:r>
    </w:p>
    <w:p w:rsidR="00726A84" w:rsidRPr="00726A84" w:rsidRDefault="00726A84" w:rsidP="00726A84">
      <w:pPr>
        <w:ind w:left="720"/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:rsidR="00726A84" w:rsidRPr="00726A84" w:rsidRDefault="00726A84" w:rsidP="00726A84">
      <w:pPr>
        <w:numPr>
          <w:ilvl w:val="0"/>
          <w:numId w:val="3"/>
        </w:numPr>
        <w:tabs>
          <w:tab w:val="left" w:pos="3450"/>
        </w:tabs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proofErr w:type="spellStart"/>
      <w:r w:rsidRPr="00726A84">
        <w:rPr>
          <w:rFonts w:ascii="Calibri" w:eastAsia="Times New Roman" w:hAnsi="Calibri" w:cs="Times New Roman"/>
          <w:b/>
          <w:i/>
          <w:sz w:val="24"/>
          <w:szCs w:val="24"/>
        </w:rPr>
        <w:t>Левяков</w:t>
      </w:r>
      <w:proofErr w:type="spellEnd"/>
      <w:r w:rsidRPr="00726A84">
        <w:rPr>
          <w:rFonts w:ascii="Calibri" w:eastAsia="Times New Roman" w:hAnsi="Calibri" w:cs="Times New Roman"/>
          <w:b/>
          <w:i/>
          <w:sz w:val="24"/>
          <w:szCs w:val="24"/>
        </w:rPr>
        <w:t xml:space="preserve"> Олег Михайлович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>, Директор проектов Международного объединения СОЛЕВ, преподаватель МВА МИРБИС</w:t>
      </w:r>
      <w:r w:rsidR="00822512" w:rsidRPr="00822512">
        <w:rPr>
          <w:rFonts w:ascii="Calibri" w:eastAsia="Times New Roman" w:hAnsi="Calibri" w:cs="Times New Roman"/>
          <w:i/>
          <w:sz w:val="24"/>
          <w:szCs w:val="24"/>
        </w:rPr>
        <w:t>,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="00822512">
        <w:rPr>
          <w:rFonts w:ascii="Calibri" w:eastAsia="Times New Roman" w:hAnsi="Calibri" w:cs="Times New Roman"/>
          <w:i/>
          <w:sz w:val="24"/>
          <w:szCs w:val="24"/>
        </w:rPr>
        <w:t>к.э</w:t>
      </w:r>
      <w:proofErr w:type="gramStart"/>
      <w:r w:rsidR="00822512">
        <w:rPr>
          <w:rFonts w:ascii="Calibri" w:eastAsia="Times New Roman" w:hAnsi="Calibri" w:cs="Times New Roman"/>
          <w:i/>
          <w:sz w:val="24"/>
          <w:szCs w:val="24"/>
        </w:rPr>
        <w:t>.н</w:t>
      </w:r>
      <w:proofErr w:type="spellEnd"/>
      <w:proofErr w:type="gramEnd"/>
    </w:p>
    <w:p w:rsidR="00726A84" w:rsidRPr="00726A84" w:rsidRDefault="00726A84" w:rsidP="00726A84">
      <w:pPr>
        <w:ind w:left="720"/>
        <w:contextualSpacing/>
        <w:rPr>
          <w:rFonts w:ascii="Calibri" w:eastAsia="Times New Roman" w:hAnsi="Calibri" w:cs="Times New Roman"/>
          <w:i/>
          <w:sz w:val="24"/>
          <w:szCs w:val="24"/>
        </w:rPr>
      </w:pPr>
    </w:p>
    <w:p w:rsidR="00726A84" w:rsidRPr="00726A84" w:rsidRDefault="00726A84" w:rsidP="00726A84">
      <w:pPr>
        <w:numPr>
          <w:ilvl w:val="0"/>
          <w:numId w:val="3"/>
        </w:numPr>
        <w:tabs>
          <w:tab w:val="left" w:pos="3450"/>
        </w:tabs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proofErr w:type="spellStart"/>
      <w:r w:rsidRPr="00726A84">
        <w:rPr>
          <w:rFonts w:ascii="Calibri" w:eastAsia="Times New Roman" w:hAnsi="Calibri" w:cs="Times New Roman"/>
          <w:b/>
          <w:i/>
          <w:sz w:val="24"/>
          <w:szCs w:val="24"/>
        </w:rPr>
        <w:t>Мрост</w:t>
      </w:r>
      <w:proofErr w:type="spellEnd"/>
      <w:r w:rsidRPr="00726A84">
        <w:rPr>
          <w:rFonts w:ascii="Calibri" w:eastAsia="Times New Roman" w:hAnsi="Calibri" w:cs="Times New Roman"/>
          <w:b/>
          <w:i/>
          <w:sz w:val="24"/>
          <w:szCs w:val="24"/>
        </w:rPr>
        <w:t xml:space="preserve"> Андрей Юрьевич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, Вице-президент НП "ВНЕШТОРГКЛУБ", Президент </w:t>
      </w:r>
      <w:r w:rsidRPr="00726A84">
        <w:rPr>
          <w:rFonts w:ascii="Calibri" w:eastAsia="Times New Roman" w:hAnsi="Calibri" w:cs="Times New Roman"/>
          <w:i/>
          <w:sz w:val="24"/>
          <w:szCs w:val="24"/>
          <w:lang w:val="en-US"/>
        </w:rPr>
        <w:t>Independent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Pr="00726A84">
        <w:rPr>
          <w:rFonts w:ascii="Calibri" w:eastAsia="Times New Roman" w:hAnsi="Calibri" w:cs="Times New Roman"/>
          <w:i/>
          <w:sz w:val="24"/>
          <w:szCs w:val="24"/>
          <w:lang w:val="en-US"/>
        </w:rPr>
        <w:t>Consultancy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Pr="00726A84">
        <w:rPr>
          <w:rFonts w:ascii="Calibri" w:eastAsia="Times New Roman" w:hAnsi="Calibri" w:cs="Times New Roman"/>
          <w:i/>
          <w:sz w:val="24"/>
          <w:szCs w:val="24"/>
          <w:lang w:val="en-US"/>
        </w:rPr>
        <w:t>Services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Pr="00726A84">
        <w:rPr>
          <w:rFonts w:ascii="Calibri" w:eastAsia="Times New Roman" w:hAnsi="Calibri" w:cs="Times New Roman"/>
          <w:i/>
          <w:sz w:val="24"/>
          <w:szCs w:val="24"/>
          <w:lang w:val="en-US"/>
        </w:rPr>
        <w:t>Ltd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., Декан отделения КСО Британской Академии бизнеса </w:t>
      </w:r>
    </w:p>
    <w:p w:rsidR="00726A84" w:rsidRPr="00726A84" w:rsidRDefault="00726A84" w:rsidP="00726A84">
      <w:pPr>
        <w:ind w:left="720"/>
        <w:contextualSpacing/>
        <w:rPr>
          <w:rFonts w:ascii="Calibri" w:eastAsia="Times New Roman" w:hAnsi="Calibri" w:cs="Times New Roman"/>
          <w:i/>
          <w:sz w:val="24"/>
          <w:szCs w:val="24"/>
        </w:rPr>
      </w:pPr>
    </w:p>
    <w:p w:rsidR="002A3D5E" w:rsidRPr="00491157" w:rsidRDefault="00DA7DCD" w:rsidP="002A3D5E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proofErr w:type="spellStart"/>
      <w:r w:rsidRPr="00DA7DCD">
        <w:rPr>
          <w:rFonts w:ascii="Calibri" w:eastAsia="Times New Roman" w:hAnsi="Calibri" w:cs="Times New Roman"/>
          <w:b/>
          <w:i/>
          <w:sz w:val="24"/>
          <w:szCs w:val="24"/>
        </w:rPr>
        <w:t>Барсола</w:t>
      </w:r>
      <w:proofErr w:type="spellEnd"/>
      <w:r w:rsidRPr="00DA7DCD">
        <w:rPr>
          <w:rFonts w:ascii="Calibri" w:eastAsia="Times New Roman" w:hAnsi="Calibri" w:cs="Times New Roman"/>
          <w:b/>
          <w:i/>
          <w:sz w:val="24"/>
          <w:szCs w:val="24"/>
        </w:rPr>
        <w:t xml:space="preserve"> Иван </w:t>
      </w:r>
      <w:proofErr w:type="spellStart"/>
      <w:r w:rsidRPr="00DA7DCD">
        <w:rPr>
          <w:rFonts w:ascii="Calibri" w:eastAsia="Times New Roman" w:hAnsi="Calibri" w:cs="Times New Roman"/>
          <w:b/>
          <w:i/>
          <w:sz w:val="24"/>
          <w:szCs w:val="24"/>
        </w:rPr>
        <w:t>Сегундович</w:t>
      </w:r>
      <w:proofErr w:type="spellEnd"/>
      <w:r w:rsidRPr="00DA7DCD">
        <w:rPr>
          <w:rFonts w:ascii="Calibri" w:eastAsia="Times New Roman" w:hAnsi="Calibri" w:cs="Times New Roman"/>
          <w:i/>
          <w:sz w:val="24"/>
          <w:szCs w:val="24"/>
        </w:rPr>
        <w:t>, старший консультант группы корпоративного управления и устойчивого развития ЗАО «КПМГ»</w:t>
      </w:r>
    </w:p>
    <w:p w:rsidR="00491157" w:rsidRPr="00491157" w:rsidRDefault="00491157" w:rsidP="00491157">
      <w:pPr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:rsidR="002A3D5E" w:rsidRPr="00DA7DCD" w:rsidRDefault="002A3D5E" w:rsidP="002A3D5E">
      <w:pPr>
        <w:numPr>
          <w:ilvl w:val="0"/>
          <w:numId w:val="3"/>
        </w:numPr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2A3D5E">
        <w:rPr>
          <w:rFonts w:ascii="Calibri" w:eastAsia="Times New Roman" w:hAnsi="Calibri" w:cs="Times New Roman"/>
          <w:b/>
          <w:i/>
          <w:sz w:val="24"/>
          <w:szCs w:val="24"/>
        </w:rPr>
        <w:t>Головачев Сергей Сергеевич</w:t>
      </w:r>
      <w:r w:rsidRPr="002A3D5E">
        <w:rPr>
          <w:rFonts w:ascii="Calibri" w:eastAsia="Times New Roman" w:hAnsi="Calibri" w:cs="Times New Roman"/>
          <w:i/>
          <w:sz w:val="24"/>
          <w:szCs w:val="24"/>
        </w:rPr>
        <w:t>, менеджер проектов</w:t>
      </w:r>
      <w:r w:rsidR="00822512">
        <w:rPr>
          <w:rFonts w:ascii="Calibri" w:eastAsia="Times New Roman" w:hAnsi="Calibri" w:cs="Times New Roman"/>
          <w:i/>
          <w:sz w:val="24"/>
          <w:szCs w:val="24"/>
        </w:rPr>
        <w:t xml:space="preserve"> Группы компаний "</w:t>
      </w:r>
      <w:proofErr w:type="gramStart"/>
      <w:r w:rsidR="00822512">
        <w:rPr>
          <w:rFonts w:ascii="Calibri" w:eastAsia="Times New Roman" w:hAnsi="Calibri" w:cs="Times New Roman"/>
          <w:i/>
          <w:sz w:val="24"/>
          <w:szCs w:val="24"/>
        </w:rPr>
        <w:t>Да-Стратегия</w:t>
      </w:r>
      <w:proofErr w:type="gramEnd"/>
      <w:r w:rsidR="00822512">
        <w:rPr>
          <w:rFonts w:ascii="Calibri" w:eastAsia="Times New Roman" w:hAnsi="Calibri" w:cs="Times New Roman"/>
          <w:i/>
          <w:sz w:val="24"/>
          <w:szCs w:val="24"/>
        </w:rPr>
        <w:t>"</w:t>
      </w:r>
    </w:p>
    <w:p w:rsidR="00726A84" w:rsidRPr="00DA7DCD" w:rsidRDefault="00726A84" w:rsidP="00726A84">
      <w:pPr>
        <w:ind w:left="720"/>
        <w:contextualSpacing/>
        <w:rPr>
          <w:rFonts w:ascii="Calibri" w:eastAsia="Times New Roman" w:hAnsi="Calibri" w:cs="Times New Roman"/>
          <w:i/>
          <w:sz w:val="24"/>
          <w:szCs w:val="24"/>
        </w:rPr>
      </w:pPr>
    </w:p>
    <w:p w:rsidR="00726A84" w:rsidRPr="002A3D5E" w:rsidRDefault="00726A84" w:rsidP="00DA7DCD">
      <w:pPr>
        <w:contextualSpacing/>
        <w:rPr>
          <w:rFonts w:ascii="Calibri" w:eastAsia="Times New Roman" w:hAnsi="Calibri" w:cs="Times New Roman"/>
          <w:i/>
          <w:sz w:val="24"/>
          <w:szCs w:val="24"/>
        </w:rPr>
      </w:pPr>
    </w:p>
    <w:p w:rsidR="00726A84" w:rsidRDefault="00726A84" w:rsidP="00726A8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Дискуссия 2: </w:t>
      </w:r>
      <w:r w:rsidR="00962287">
        <w:rPr>
          <w:rFonts w:ascii="Calibri" w:eastAsia="Times New Roman" w:hAnsi="Calibri" w:cs="Times New Roman"/>
          <w:b/>
          <w:sz w:val="24"/>
          <w:szCs w:val="24"/>
        </w:rPr>
        <w:t>Бизнес-о</w:t>
      </w:r>
      <w:r w:rsidRPr="00726A84">
        <w:rPr>
          <w:rFonts w:ascii="Calibri" w:eastAsia="Times New Roman" w:hAnsi="Calibri" w:cs="Times New Roman"/>
          <w:b/>
          <w:sz w:val="24"/>
          <w:szCs w:val="24"/>
        </w:rPr>
        <w:t>бразование в интересах устойчивого развития и обучение ответственному управлению</w:t>
      </w:r>
    </w:p>
    <w:p w:rsidR="00125F89" w:rsidRPr="00125F89" w:rsidRDefault="00125F89" w:rsidP="00726A84">
      <w:pPr>
        <w:jc w:val="both"/>
        <w:rPr>
          <w:rFonts w:ascii="Calibri" w:eastAsia="Times New Roman" w:hAnsi="Calibri" w:cs="Times New Roman"/>
          <w:b/>
          <w:i/>
          <w:sz w:val="24"/>
          <w:szCs w:val="24"/>
        </w:rPr>
      </w:pPr>
    </w:p>
    <w:p w:rsidR="00125F89" w:rsidRPr="00125F89" w:rsidRDefault="00A7160D" w:rsidP="00726A84">
      <w:pPr>
        <w:jc w:val="both"/>
        <w:rPr>
          <w:rFonts w:ascii="Calibri" w:eastAsia="Times New Roman" w:hAnsi="Calibri" w:cs="Times New Roman"/>
          <w:i/>
          <w:sz w:val="24"/>
          <w:szCs w:val="24"/>
        </w:rPr>
      </w:pPr>
      <w:r>
        <w:rPr>
          <w:rFonts w:ascii="Calibri" w:eastAsia="Times New Roman" w:hAnsi="Calibri" w:cs="Times New Roman"/>
          <w:b/>
          <w:i/>
          <w:sz w:val="24"/>
          <w:szCs w:val="24"/>
        </w:rPr>
        <w:t>Эксперты дискуссии</w:t>
      </w:r>
      <w:r w:rsidR="00125F89" w:rsidRPr="00125F89">
        <w:rPr>
          <w:rFonts w:ascii="Calibri" w:eastAsia="Times New Roman" w:hAnsi="Calibri" w:cs="Times New Roman"/>
          <w:b/>
          <w:i/>
          <w:sz w:val="24"/>
          <w:szCs w:val="24"/>
        </w:rPr>
        <w:t>:</w:t>
      </w:r>
    </w:p>
    <w:p w:rsidR="00726A84" w:rsidRPr="00726A84" w:rsidRDefault="00726A84" w:rsidP="00726A84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i/>
          <w:sz w:val="24"/>
          <w:szCs w:val="24"/>
        </w:rPr>
        <w:t>Беляева Ирина Юрьевна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, </w:t>
      </w:r>
      <w:proofErr w:type="spellStart"/>
      <w:r w:rsidRPr="00726A84">
        <w:rPr>
          <w:rFonts w:ascii="Calibri" w:eastAsia="Times New Roman" w:hAnsi="Calibri" w:cs="Times New Roman"/>
          <w:i/>
          <w:sz w:val="24"/>
          <w:szCs w:val="24"/>
        </w:rPr>
        <w:t>Зав</w:t>
      </w:r>
      <w:proofErr w:type="gramStart"/>
      <w:r w:rsidRPr="00726A84">
        <w:rPr>
          <w:rFonts w:ascii="Calibri" w:eastAsia="Times New Roman" w:hAnsi="Calibri" w:cs="Times New Roman"/>
          <w:i/>
          <w:sz w:val="24"/>
          <w:szCs w:val="24"/>
        </w:rPr>
        <w:t>.к</w:t>
      </w:r>
      <w:proofErr w:type="gramEnd"/>
      <w:r w:rsidRPr="00726A84">
        <w:rPr>
          <w:rFonts w:ascii="Calibri" w:eastAsia="Times New Roman" w:hAnsi="Calibri" w:cs="Times New Roman"/>
          <w:i/>
          <w:sz w:val="24"/>
          <w:szCs w:val="24"/>
        </w:rPr>
        <w:t>афедрой</w:t>
      </w:r>
      <w:proofErr w:type="spellEnd"/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 «Государственное, муниципальное и корпоративное управление» Финансового университета при Правительстве РФ,</w:t>
      </w:r>
      <w:r w:rsidR="00822512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>профессор</w:t>
      </w:r>
      <w:r w:rsidR="00822512" w:rsidRPr="00822512">
        <w:rPr>
          <w:rFonts w:ascii="Calibri" w:eastAsia="Times New Roman" w:hAnsi="Calibri" w:cs="Times New Roman"/>
          <w:i/>
          <w:sz w:val="24"/>
          <w:szCs w:val="24"/>
        </w:rPr>
        <w:t>,</w:t>
      </w:r>
      <w:r w:rsidRPr="00726A84">
        <w:rPr>
          <w:rFonts w:ascii="Calibri" w:eastAsia="Times New Roman" w:hAnsi="Calibri" w:cs="Times New Roman"/>
          <w:i/>
          <w:sz w:val="24"/>
          <w:szCs w:val="24"/>
        </w:rPr>
        <w:t xml:space="preserve"> </w:t>
      </w:r>
      <w:proofErr w:type="spellStart"/>
      <w:r w:rsidR="00822512" w:rsidRPr="00726A84">
        <w:rPr>
          <w:rFonts w:ascii="Calibri" w:eastAsia="Times New Roman" w:hAnsi="Calibri" w:cs="Times New Roman"/>
          <w:i/>
          <w:sz w:val="24"/>
          <w:szCs w:val="24"/>
        </w:rPr>
        <w:t>д.э.н</w:t>
      </w:r>
      <w:proofErr w:type="spellEnd"/>
    </w:p>
    <w:p w:rsidR="00726A84" w:rsidRPr="00726A84" w:rsidRDefault="00726A84" w:rsidP="00491157">
      <w:pPr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</w:p>
    <w:p w:rsidR="00B73846" w:rsidRDefault="00B73846" w:rsidP="00B73846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Times New Roman"/>
          <w:i/>
          <w:sz w:val="24"/>
          <w:szCs w:val="24"/>
        </w:rPr>
      </w:pPr>
      <w:r w:rsidRPr="00B73846">
        <w:rPr>
          <w:rFonts w:ascii="Calibri" w:eastAsia="Times New Roman" w:hAnsi="Calibri" w:cs="Times New Roman"/>
          <w:b/>
          <w:i/>
          <w:sz w:val="24"/>
          <w:szCs w:val="24"/>
        </w:rPr>
        <w:t>Епихина Светлана Борисовна</w:t>
      </w:r>
      <w:r>
        <w:rPr>
          <w:rFonts w:ascii="Calibri" w:eastAsia="Times New Roman" w:hAnsi="Calibri" w:cs="Times New Roman"/>
          <w:i/>
          <w:sz w:val="24"/>
          <w:szCs w:val="24"/>
        </w:rPr>
        <w:t>, Руководитель</w:t>
      </w:r>
      <w:r w:rsidRPr="00B73846">
        <w:rPr>
          <w:rFonts w:ascii="Calibri" w:eastAsia="Times New Roman" w:hAnsi="Calibri" w:cs="Times New Roman"/>
          <w:i/>
          <w:sz w:val="24"/>
          <w:szCs w:val="24"/>
        </w:rPr>
        <w:t xml:space="preserve"> Деп</w:t>
      </w:r>
      <w:r>
        <w:rPr>
          <w:rFonts w:ascii="Calibri" w:eastAsia="Times New Roman" w:hAnsi="Calibri" w:cs="Times New Roman"/>
          <w:i/>
          <w:sz w:val="24"/>
          <w:szCs w:val="24"/>
        </w:rPr>
        <w:t>артамента управления персоналом ОАО "ИНТЕР РАО ЕЭС"</w:t>
      </w:r>
    </w:p>
    <w:p w:rsidR="00B73846" w:rsidRPr="003C4BE8" w:rsidRDefault="00B73846" w:rsidP="003C4BE8">
      <w:pPr>
        <w:ind w:left="360"/>
        <w:rPr>
          <w:rFonts w:ascii="Calibri" w:eastAsia="Times New Roman" w:hAnsi="Calibri" w:cs="Times New Roman"/>
          <w:i/>
          <w:sz w:val="24"/>
          <w:szCs w:val="24"/>
          <w:lang w:val="en-US"/>
        </w:rPr>
      </w:pPr>
    </w:p>
    <w:p w:rsidR="00EF609F" w:rsidRPr="00EF609F" w:rsidRDefault="00B73846" w:rsidP="00EF609F">
      <w:pPr>
        <w:numPr>
          <w:ilvl w:val="0"/>
          <w:numId w:val="4"/>
        </w:numPr>
        <w:contextualSpacing/>
        <w:jc w:val="both"/>
        <w:rPr>
          <w:rFonts w:ascii="Calibri" w:eastAsia="Times New Roman" w:hAnsi="Calibri" w:cs="Times New Roman"/>
          <w:i/>
          <w:sz w:val="24"/>
          <w:szCs w:val="24"/>
          <w:lang w:val="en-US"/>
        </w:rPr>
      </w:pPr>
      <w:r w:rsidRPr="003C4BE8">
        <w:rPr>
          <w:rFonts w:ascii="Calibri" w:eastAsia="Times New Roman" w:hAnsi="Calibri" w:cs="Times New Roman"/>
          <w:b/>
          <w:i/>
          <w:sz w:val="24"/>
          <w:szCs w:val="24"/>
        </w:rPr>
        <w:t>Сандра</w:t>
      </w:r>
      <w:r w:rsidRPr="00EF609F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C4BE8">
        <w:rPr>
          <w:rFonts w:ascii="Calibri" w:eastAsia="Times New Roman" w:hAnsi="Calibri" w:cs="Times New Roman"/>
          <w:b/>
          <w:i/>
          <w:sz w:val="24"/>
          <w:szCs w:val="24"/>
        </w:rPr>
        <w:t>Ваддок</w:t>
      </w:r>
      <w:proofErr w:type="spellEnd"/>
      <w:r w:rsidRPr="00EF609F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 xml:space="preserve"> (</w:t>
      </w:r>
      <w:r w:rsidRPr="003C4BE8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Sandra</w:t>
      </w:r>
      <w:r w:rsidRPr="00EF609F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3C4BE8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Waddock</w:t>
      </w:r>
      <w:proofErr w:type="spellEnd"/>
      <w:r w:rsidRPr="00EF609F">
        <w:rPr>
          <w:rFonts w:ascii="Calibri" w:eastAsia="Times New Roman" w:hAnsi="Calibri" w:cs="Times New Roman"/>
          <w:b/>
          <w:i/>
          <w:sz w:val="24"/>
          <w:szCs w:val="24"/>
          <w:lang w:val="en-US"/>
        </w:rPr>
        <w:t>)</w:t>
      </w:r>
      <w:r w:rsidRPr="00EF609F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  <w:r w:rsidR="004A3170">
        <w:rPr>
          <w:rFonts w:ascii="Calibri" w:eastAsia="Times New Roman" w:hAnsi="Calibri" w:cs="Times New Roman"/>
          <w:i/>
          <w:sz w:val="24"/>
          <w:szCs w:val="24"/>
        </w:rPr>
        <w:t>П</w:t>
      </w:r>
      <w:r w:rsidR="004A3170" w:rsidRPr="00EF609F">
        <w:rPr>
          <w:rFonts w:ascii="Calibri" w:eastAsia="Times New Roman" w:hAnsi="Calibri" w:cs="Times New Roman"/>
          <w:i/>
          <w:sz w:val="24"/>
          <w:szCs w:val="24"/>
        </w:rPr>
        <w:t>рофессор</w:t>
      </w:r>
      <w:r w:rsidR="004A3170" w:rsidRPr="004A3170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, </w:t>
      </w:r>
      <w:r w:rsidR="004A3170">
        <w:rPr>
          <w:rFonts w:ascii="Calibri" w:eastAsia="Times New Roman" w:hAnsi="Calibri" w:cs="Times New Roman"/>
          <w:i/>
          <w:sz w:val="24"/>
          <w:szCs w:val="24"/>
        </w:rPr>
        <w:t>з</w:t>
      </w:r>
      <w:r w:rsidR="004A3170" w:rsidRPr="00EF609F">
        <w:rPr>
          <w:rFonts w:ascii="Calibri" w:eastAsia="Times New Roman" w:hAnsi="Calibri" w:cs="Times New Roman"/>
          <w:i/>
          <w:sz w:val="24"/>
          <w:szCs w:val="24"/>
        </w:rPr>
        <w:t>ав</w:t>
      </w:r>
      <w:proofErr w:type="gramStart"/>
      <w:r w:rsidR="004A3170" w:rsidRPr="00EF609F">
        <w:rPr>
          <w:rFonts w:ascii="Calibri" w:eastAsia="Times New Roman" w:hAnsi="Calibri" w:cs="Times New Roman"/>
          <w:i/>
          <w:sz w:val="24"/>
          <w:szCs w:val="24"/>
          <w:lang w:val="en-US"/>
        </w:rPr>
        <w:t>.</w:t>
      </w:r>
      <w:r w:rsidR="004A3170">
        <w:rPr>
          <w:rFonts w:ascii="Calibri" w:eastAsia="Times New Roman" w:hAnsi="Calibri" w:cs="Times New Roman"/>
          <w:i/>
          <w:sz w:val="24"/>
          <w:szCs w:val="24"/>
        </w:rPr>
        <w:t>к</w:t>
      </w:r>
      <w:proofErr w:type="gramEnd"/>
      <w:r w:rsidR="004A3170">
        <w:rPr>
          <w:rFonts w:ascii="Calibri" w:eastAsia="Times New Roman" w:hAnsi="Calibri" w:cs="Times New Roman"/>
          <w:i/>
          <w:sz w:val="24"/>
          <w:szCs w:val="24"/>
        </w:rPr>
        <w:t>афедрой</w:t>
      </w:r>
      <w:r w:rsidR="004A3170" w:rsidRPr="00EF609F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  <w:r w:rsidR="004A3170" w:rsidRPr="00EF609F">
        <w:rPr>
          <w:rFonts w:ascii="Calibri" w:eastAsia="Times New Roman" w:hAnsi="Calibri" w:cs="Times New Roman"/>
          <w:i/>
          <w:sz w:val="24"/>
          <w:szCs w:val="24"/>
        </w:rPr>
        <w:t>стратегического</w:t>
      </w:r>
      <w:r w:rsidR="004A3170" w:rsidRPr="00EF609F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  <w:r w:rsidR="004A3170" w:rsidRPr="00EF609F">
        <w:rPr>
          <w:rFonts w:ascii="Calibri" w:eastAsia="Times New Roman" w:hAnsi="Calibri" w:cs="Times New Roman"/>
          <w:i/>
          <w:sz w:val="24"/>
          <w:szCs w:val="24"/>
        </w:rPr>
        <w:t>менеджмента</w:t>
      </w:r>
      <w:r w:rsidR="004A3170" w:rsidRPr="004A3170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  <w:r w:rsidR="004A3170" w:rsidRPr="00EF609F">
        <w:rPr>
          <w:rFonts w:ascii="Calibri" w:eastAsia="Times New Roman" w:hAnsi="Calibri" w:cs="Times New Roman"/>
          <w:i/>
          <w:sz w:val="24"/>
          <w:szCs w:val="24"/>
          <w:lang w:val="en-US"/>
        </w:rPr>
        <w:t>C</w:t>
      </w:r>
      <w:r w:rsidR="004A3170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ARROL </w:t>
      </w:r>
      <w:r w:rsidR="004A3170" w:rsidRPr="00EF609F">
        <w:rPr>
          <w:rFonts w:ascii="Calibri" w:eastAsia="Times New Roman" w:hAnsi="Calibri" w:cs="Times New Roman"/>
          <w:i/>
          <w:sz w:val="24"/>
          <w:szCs w:val="24"/>
          <w:lang w:val="en-US"/>
        </w:rPr>
        <w:t>School</w:t>
      </w:r>
      <w:r w:rsidR="004A3170" w:rsidRPr="004A3170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  <w:r w:rsidR="004A3170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of management, </w:t>
      </w:r>
      <w:r w:rsidR="004A3170" w:rsidRPr="00EF609F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  <w:r w:rsidR="004A3170">
        <w:rPr>
          <w:rFonts w:ascii="Calibri" w:eastAsia="Times New Roman" w:hAnsi="Calibri" w:cs="Times New Roman"/>
          <w:i/>
          <w:sz w:val="24"/>
          <w:szCs w:val="24"/>
        </w:rPr>
        <w:t>ведущий</w:t>
      </w:r>
      <w:r w:rsidR="004A3170" w:rsidRPr="004A3170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  <w:r w:rsidR="004A3170">
        <w:rPr>
          <w:rFonts w:ascii="Calibri" w:eastAsia="Times New Roman" w:hAnsi="Calibri" w:cs="Times New Roman"/>
          <w:i/>
          <w:sz w:val="24"/>
          <w:szCs w:val="24"/>
        </w:rPr>
        <w:t>исследователь</w:t>
      </w:r>
      <w:r w:rsidR="004A3170" w:rsidRPr="004A3170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  <w:r w:rsidR="00EF609F">
        <w:rPr>
          <w:rFonts w:ascii="Calibri" w:eastAsia="Times New Roman" w:hAnsi="Calibri" w:cs="Times New Roman"/>
          <w:i/>
          <w:sz w:val="24"/>
          <w:szCs w:val="24"/>
        </w:rPr>
        <w:t>инициативы</w:t>
      </w:r>
      <w:r w:rsidR="00EF609F" w:rsidRPr="00EF609F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  <w:r w:rsidR="00EF609F" w:rsidRPr="00EF609F">
        <w:rPr>
          <w:rFonts w:ascii="Calibri" w:eastAsia="Times New Roman" w:hAnsi="Calibri" w:cs="Times New Roman"/>
          <w:i/>
          <w:sz w:val="24"/>
          <w:szCs w:val="24"/>
        </w:rPr>
        <w:t>ответственного</w:t>
      </w:r>
      <w:r w:rsidR="00EF609F" w:rsidRPr="00EF609F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</w:t>
      </w:r>
      <w:r w:rsidR="00EF609F" w:rsidRPr="00EF609F">
        <w:rPr>
          <w:rFonts w:ascii="Calibri" w:eastAsia="Times New Roman" w:hAnsi="Calibri" w:cs="Times New Roman"/>
          <w:i/>
          <w:sz w:val="24"/>
          <w:szCs w:val="24"/>
        </w:rPr>
        <w:t>инвестирования</w:t>
      </w:r>
      <w:r w:rsidR="00822512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HARVARD</w:t>
      </w:r>
      <w:r w:rsidR="00EF609F" w:rsidRPr="00EF609F">
        <w:rPr>
          <w:rFonts w:ascii="Calibri" w:eastAsia="Times New Roman" w:hAnsi="Calibri" w:cs="Times New Roman"/>
          <w:i/>
          <w:sz w:val="24"/>
          <w:szCs w:val="24"/>
          <w:lang w:val="en-US"/>
        </w:rPr>
        <w:t xml:space="preserve"> Kennedy School</w:t>
      </w:r>
    </w:p>
    <w:p w:rsidR="00B73846" w:rsidRPr="00EF609F" w:rsidRDefault="00B73846" w:rsidP="00B73846">
      <w:pPr>
        <w:pStyle w:val="a3"/>
        <w:rPr>
          <w:rFonts w:ascii="Calibri" w:eastAsia="Times New Roman" w:hAnsi="Calibri" w:cs="Times New Roman"/>
          <w:b/>
          <w:i/>
          <w:sz w:val="24"/>
          <w:szCs w:val="24"/>
          <w:lang w:val="en-US"/>
        </w:rPr>
      </w:pPr>
    </w:p>
    <w:p w:rsidR="00726A84" w:rsidRPr="00EF609F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t>16.40 -17.00 – Подведение итогов конференции.</w:t>
      </w: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:rsidR="00726A84" w:rsidRDefault="00726A84" w:rsidP="00726A84">
      <w:pPr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en-US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  <w:u w:val="single"/>
        </w:rPr>
        <w:t>Предполагается издание материалов конференции</w:t>
      </w:r>
      <w:r w:rsidR="002060A6">
        <w:rPr>
          <w:rFonts w:ascii="Calibri" w:eastAsia="Times New Roman" w:hAnsi="Calibri" w:cs="Times New Roman"/>
          <w:b/>
          <w:sz w:val="24"/>
          <w:szCs w:val="24"/>
          <w:u w:val="single"/>
        </w:rPr>
        <w:t>.</w:t>
      </w:r>
    </w:p>
    <w:p w:rsidR="00A747EF" w:rsidRDefault="00A747EF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МИРБИС приглашает всех желающих к публикации статей по тематике Форума.  </w:t>
      </w:r>
    </w:p>
    <w:p w:rsidR="00CC6D5B" w:rsidRPr="00CC6D5B" w:rsidRDefault="00A747EF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Требования к публикациям статей прилагаются. </w:t>
      </w:r>
    </w:p>
    <w:p w:rsidR="002060A6" w:rsidRPr="00726A84" w:rsidRDefault="002060A6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Дата и место проведения Форума:  </w:t>
      </w: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t>6 декабря 2012 года.</w:t>
      </w:r>
    </w:p>
    <w:p w:rsidR="00726A84" w:rsidRPr="00726A84" w:rsidRDefault="00822512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По вопросам организации просьба обращаться в Центр корпоративной социальной ответственности МИРБИС,   </w:t>
      </w:r>
      <w:r w:rsidR="00726A84" w:rsidRPr="00726A84">
        <w:rPr>
          <w:rFonts w:ascii="Calibri" w:eastAsia="Times New Roman" w:hAnsi="Calibri" w:cs="Times New Roman"/>
          <w:sz w:val="24"/>
          <w:szCs w:val="24"/>
        </w:rPr>
        <w:t>тел. многоканальный (495) 921-41-80  доб. 215  Факс – (495) 662-78-82</w:t>
      </w: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726A84">
        <w:rPr>
          <w:rFonts w:ascii="Calibri" w:eastAsia="Times New Roman" w:hAnsi="Calibri" w:cs="Times New Roman"/>
          <w:sz w:val="24"/>
          <w:szCs w:val="24"/>
        </w:rPr>
        <w:t xml:space="preserve">Электронный адрес:  </w:t>
      </w:r>
      <w:hyperlink r:id="rId14" w:history="1">
        <w:r w:rsidRPr="00726A8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/>
          </w:rPr>
          <w:t>csr</w:t>
        </w:r>
        <w:r w:rsidRPr="00726A8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@</w:t>
        </w:r>
        <w:r w:rsidRPr="00726A8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/>
          </w:rPr>
          <w:t>mirbis</w:t>
        </w:r>
        <w:r w:rsidRPr="00726A8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726A84">
          <w:rPr>
            <w:rFonts w:ascii="Calibri" w:eastAsia="Times New Roman" w:hAnsi="Calibri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726A84">
        <w:rPr>
          <w:rFonts w:ascii="Calibri" w:eastAsia="Times New Roman" w:hAnsi="Calibri" w:cs="Times New Roman"/>
          <w:sz w:val="24"/>
          <w:szCs w:val="24"/>
        </w:rPr>
        <w:t xml:space="preserve">Москва, ул. Марксистская, д.34 корп.7, Московская международная высшая школа бизнеса «МИРБИС» (Институт), 7-й этаж, Конференц-зал. </w:t>
      </w: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Pr="00726A84" w:rsidRDefault="00726A84" w:rsidP="00726A84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26A84" w:rsidRPr="00726A84" w:rsidRDefault="00726A84" w:rsidP="00726A84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726A84">
        <w:rPr>
          <w:rFonts w:ascii="Calibri" w:eastAsia="Times New Roman" w:hAnsi="Calibri" w:cs="Times New Roman"/>
          <w:b/>
          <w:sz w:val="24"/>
          <w:szCs w:val="24"/>
        </w:rPr>
        <w:t>Как добраться до МИРБИС:</w:t>
      </w:r>
    </w:p>
    <w:p w:rsidR="00726A84" w:rsidRPr="00726A84" w:rsidRDefault="00726A84" w:rsidP="00726A84">
      <w:pPr>
        <w:ind w:left="708" w:firstLine="708"/>
        <w:rPr>
          <w:rFonts w:ascii="Calibri" w:eastAsia="Times New Roman" w:hAnsi="Calibri" w:cs="Times New Roman"/>
          <w:b/>
          <w:sz w:val="24"/>
          <w:szCs w:val="24"/>
        </w:rPr>
      </w:pPr>
    </w:p>
    <w:p w:rsidR="00726A84" w:rsidRPr="00726A84" w:rsidRDefault="00726A84" w:rsidP="00726A84">
      <w:pPr>
        <w:ind w:left="708" w:firstLine="708"/>
        <w:rPr>
          <w:rFonts w:ascii="Calibri" w:eastAsia="Times New Roman" w:hAnsi="Calibri" w:cs="Times New Roman"/>
          <w:sz w:val="24"/>
          <w:szCs w:val="24"/>
        </w:rPr>
      </w:pPr>
      <w:r w:rsidRPr="00726A84">
        <w:rPr>
          <w:rFonts w:ascii="Arial" w:eastAsia="Times New Roman" w:hAnsi="Arial" w:cs="Arial"/>
          <w:noProof/>
          <w:color w:val="343434"/>
          <w:sz w:val="24"/>
          <w:szCs w:val="24"/>
        </w:rPr>
        <w:drawing>
          <wp:inline distT="0" distB="0" distL="0" distR="0" wp14:anchorId="28D6DC47" wp14:editId="55CD6270">
            <wp:extent cx="4000500" cy="4000500"/>
            <wp:effectExtent l="19050" t="0" r="0" b="0"/>
            <wp:docPr id="1" name="Рисунок 1" descr="http://www.mirbis.ru/data/mainmenu/Image/logo/marksistskayanew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rbis.ru/data/mainmenu/Image/logo/marksistskayanew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A84" w:rsidRPr="00726A84" w:rsidRDefault="00726A84" w:rsidP="00726A84">
      <w:pPr>
        <w:jc w:val="right"/>
        <w:rPr>
          <w:rFonts w:ascii="Calibri" w:eastAsia="Times New Roman" w:hAnsi="Calibri" w:cs="Times New Roman"/>
          <w:sz w:val="24"/>
          <w:szCs w:val="24"/>
        </w:rPr>
      </w:pPr>
      <w:r w:rsidRPr="00726A84">
        <w:rPr>
          <w:rFonts w:ascii="Calibri" w:eastAsia="Times New Roman" w:hAnsi="Calibri" w:cs="Times New Roman"/>
          <w:sz w:val="24"/>
          <w:szCs w:val="24"/>
        </w:rPr>
        <w:t>Оргкомитет Форума</w:t>
      </w:r>
    </w:p>
    <w:p w:rsidR="00726A84" w:rsidRPr="00726A84" w:rsidRDefault="00726A84" w:rsidP="00726A84">
      <w:pPr>
        <w:pStyle w:val="a6"/>
        <w:rPr>
          <w:noProof/>
          <w:sz w:val="16"/>
          <w:szCs w:val="16"/>
        </w:rPr>
      </w:pPr>
    </w:p>
    <w:sectPr w:rsidR="00726A84" w:rsidRPr="00726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96FC3"/>
    <w:multiLevelType w:val="hybridMultilevel"/>
    <w:tmpl w:val="B1405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D42BAE"/>
    <w:multiLevelType w:val="hybridMultilevel"/>
    <w:tmpl w:val="09021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E4E59"/>
    <w:multiLevelType w:val="hybridMultilevel"/>
    <w:tmpl w:val="F1B08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8D37A2"/>
    <w:multiLevelType w:val="hybridMultilevel"/>
    <w:tmpl w:val="1DA48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84"/>
    <w:rsid w:val="00125F89"/>
    <w:rsid w:val="002060A6"/>
    <w:rsid w:val="00236666"/>
    <w:rsid w:val="002A3D5E"/>
    <w:rsid w:val="002B6D79"/>
    <w:rsid w:val="003C4BE8"/>
    <w:rsid w:val="00491157"/>
    <w:rsid w:val="004A3170"/>
    <w:rsid w:val="006273EB"/>
    <w:rsid w:val="00650BD2"/>
    <w:rsid w:val="006F450E"/>
    <w:rsid w:val="00726A84"/>
    <w:rsid w:val="00822512"/>
    <w:rsid w:val="008B24EC"/>
    <w:rsid w:val="00962287"/>
    <w:rsid w:val="00983878"/>
    <w:rsid w:val="00A7160D"/>
    <w:rsid w:val="00A747EF"/>
    <w:rsid w:val="00B73846"/>
    <w:rsid w:val="00BD0422"/>
    <w:rsid w:val="00C941AD"/>
    <w:rsid w:val="00CC6D5B"/>
    <w:rsid w:val="00D96A92"/>
    <w:rsid w:val="00DA7DCD"/>
    <w:rsid w:val="00DE2CED"/>
    <w:rsid w:val="00DE4ED5"/>
    <w:rsid w:val="00EB2AFA"/>
    <w:rsid w:val="00EF609F"/>
    <w:rsid w:val="00FA414D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A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A8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2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A8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A8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A8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6A8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72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6A84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6A8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8.gif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mailto:csr@mirb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3780A-1E40-44DA-A698-B51808807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2012-11-08T18:09:00Z</dcterms:created>
  <dcterms:modified xsi:type="dcterms:W3CDTF">2012-11-08T18:09:00Z</dcterms:modified>
</cp:coreProperties>
</file>